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56"/>
      </w:tblGrid>
      <w:tr w:rsidR="00936B5B" w:rsidRPr="00727FE8" w14:paraId="54C398B6" w14:textId="77777777" w:rsidTr="009E19DD">
        <w:trPr>
          <w:trHeight w:val="2106"/>
        </w:trPr>
        <w:tc>
          <w:tcPr>
            <w:tcW w:w="9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A9508E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MX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71CBD" wp14:editId="44D6289F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21590</wp:posOffset>
                      </wp:positionV>
                      <wp:extent cx="1400175" cy="1152525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12ACF" w14:textId="77777777" w:rsidR="00936B5B" w:rsidRDefault="00936B5B" w:rsidP="00936B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1CBD" id="Rectángulo 1" o:spid="_x0000_s1026" style="position:absolute;left:0;text-align:left;margin-left:396.1pt;margin-top:1.7pt;width:110.25pt;height:9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" filled="f" stroked="f" strokeweight="1pt">
                      <v:textbox>
                        <w:txbxContent>
                          <w:p w14:paraId="66E12ACF" w14:textId="77777777" w:rsidR="00936B5B" w:rsidRDefault="00936B5B" w:rsidP="00936B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84432F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s-MX"/>
              </w:rPr>
            </w:pPr>
          </w:p>
          <w:p w14:paraId="5A12359E" w14:textId="77777777" w:rsidR="00936B5B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color w:val="333333"/>
                <w:sz w:val="32"/>
                <w:szCs w:val="32"/>
              </w:rPr>
              <w:t xml:space="preserve">CURRICULUM VITAE   </w:t>
            </w:r>
          </w:p>
          <w:p w14:paraId="079FDC8C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333333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b/>
                <w:color w:val="333333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t xml:space="preserve">  </w:t>
            </w:r>
          </w:p>
          <w:p w14:paraId="1ADC9ACA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1C2AE624" w14:textId="77777777" w:rsidR="00936B5B" w:rsidRPr="00727FE8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  <w:r w:rsidRPr="00727FE8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1. DATOS PERSONALES:</w:t>
            </w:r>
          </w:p>
          <w:p w14:paraId="34CBB3BE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  <w:lang w:eastAsia="en-US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0"/>
              <w:gridCol w:w="5940"/>
            </w:tblGrid>
            <w:tr w:rsidR="00936B5B" w:rsidRPr="00727FE8" w14:paraId="2BC79010" w14:textId="77777777" w:rsidTr="009E19DD">
              <w:trPr>
                <w:trHeight w:val="695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05BB5080" w14:textId="77777777" w:rsidR="00936B5B" w:rsidRPr="005E1013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NOMBRE</w:t>
                  </w:r>
                </w:p>
              </w:tc>
              <w:tc>
                <w:tcPr>
                  <w:tcW w:w="5940" w:type="dxa"/>
                  <w:vAlign w:val="center"/>
                </w:tcPr>
                <w:p w14:paraId="7E0BF51F" w14:textId="77777777" w:rsidR="00936B5B" w:rsidRPr="005E1013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>BIANCA ADRIANA BARRIOS MEDINA</w:t>
                  </w:r>
                  <w:r w:rsidR="00532E27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 xml:space="preserve"> DE BAILEY</w:t>
                  </w:r>
                </w:p>
              </w:tc>
            </w:tr>
            <w:tr w:rsidR="00936B5B" w:rsidRPr="00727FE8" w14:paraId="55076E00" w14:textId="77777777" w:rsidTr="009E19DD">
              <w:trPr>
                <w:cantSplit/>
                <w:trHeight w:val="70"/>
              </w:trPr>
              <w:tc>
                <w:tcPr>
                  <w:tcW w:w="9790" w:type="dxa"/>
                  <w:gridSpan w:val="2"/>
                  <w:vAlign w:val="center"/>
                </w:tcPr>
                <w:p w14:paraId="21EE7B93" w14:textId="77777777" w:rsidR="00936B5B" w:rsidRPr="005E1013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4FE25025" w14:textId="77777777" w:rsidTr="009E19DD">
              <w:trPr>
                <w:trHeight w:val="621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1913C74D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LUGAR Y FECHA DE NACIMIENTO</w:t>
                  </w:r>
                </w:p>
              </w:tc>
              <w:tc>
                <w:tcPr>
                  <w:tcW w:w="5940" w:type="dxa"/>
                  <w:vAlign w:val="center"/>
                </w:tcPr>
                <w:p w14:paraId="26D18B86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>LA PAZ, PROVI</w:t>
                  </w: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>NCIA MURILLO, 04 DE OCTUBRE DE 1980</w:t>
                  </w:r>
                </w:p>
              </w:tc>
            </w:tr>
            <w:tr w:rsidR="00936B5B" w:rsidRPr="00727FE8" w14:paraId="2CE09629" w14:textId="77777777" w:rsidTr="009E19DD">
              <w:trPr>
                <w:cantSplit/>
                <w:trHeight w:val="70"/>
              </w:trPr>
              <w:tc>
                <w:tcPr>
                  <w:tcW w:w="9790" w:type="dxa"/>
                  <w:gridSpan w:val="2"/>
                  <w:vAlign w:val="center"/>
                </w:tcPr>
                <w:p w14:paraId="38298BA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733891CE" w14:textId="77777777" w:rsidTr="009E19DD">
              <w:trPr>
                <w:trHeight w:val="616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3EED77B7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NACIONALIDAD</w:t>
                  </w:r>
                </w:p>
              </w:tc>
              <w:tc>
                <w:tcPr>
                  <w:tcW w:w="5940" w:type="dxa"/>
                  <w:vAlign w:val="center"/>
                </w:tcPr>
                <w:p w14:paraId="371672A2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>BOLIVIANA</w:t>
                  </w:r>
                </w:p>
              </w:tc>
            </w:tr>
            <w:tr w:rsidR="00936B5B" w:rsidRPr="00727FE8" w14:paraId="66CE6A88" w14:textId="77777777" w:rsidTr="009E19DD">
              <w:trPr>
                <w:cantSplit/>
                <w:trHeight w:val="70"/>
              </w:trPr>
              <w:tc>
                <w:tcPr>
                  <w:tcW w:w="9790" w:type="dxa"/>
                  <w:gridSpan w:val="2"/>
                  <w:vAlign w:val="center"/>
                </w:tcPr>
                <w:p w14:paraId="5C3E8DA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15179B88" w14:textId="77777777" w:rsidTr="009E19DD">
              <w:trPr>
                <w:cantSplit/>
                <w:trHeight w:val="52"/>
              </w:trPr>
              <w:tc>
                <w:tcPr>
                  <w:tcW w:w="9790" w:type="dxa"/>
                  <w:gridSpan w:val="2"/>
                  <w:vAlign w:val="center"/>
                </w:tcPr>
                <w:p w14:paraId="2A518993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4EFD1DD1" w14:textId="77777777" w:rsidTr="009E19DD">
              <w:trPr>
                <w:trHeight w:val="609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45B65CB0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DIRECCIÓN DE DOMICILIO ACTUAL</w:t>
                  </w:r>
                </w:p>
              </w:tc>
              <w:tc>
                <w:tcPr>
                  <w:tcW w:w="5940" w:type="dxa"/>
                  <w:vAlign w:val="center"/>
                </w:tcPr>
                <w:p w14:paraId="000EB331" w14:textId="77777777" w:rsidR="00936B5B" w:rsidRPr="00727FE8" w:rsidRDefault="00532E27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33333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18"/>
                      <w:szCs w:val="18"/>
                      <w:lang w:eastAsia="en-US"/>
                    </w:rPr>
                    <w:t>ZONA TABALADITA II, ENTRE AVENIDA ZAMA  Y AVENIDA DE LA CRUZ S/N</w:t>
                  </w:r>
                </w:p>
              </w:tc>
            </w:tr>
            <w:tr w:rsidR="00936B5B" w:rsidRPr="00727FE8" w14:paraId="0D5B126C" w14:textId="77777777" w:rsidTr="009E19DD">
              <w:trPr>
                <w:trHeight w:val="52"/>
              </w:trPr>
              <w:tc>
                <w:tcPr>
                  <w:tcW w:w="9790" w:type="dxa"/>
                  <w:gridSpan w:val="2"/>
                  <w:shd w:val="clear" w:color="auto" w:fill="FFFFFF"/>
                  <w:vAlign w:val="center"/>
                </w:tcPr>
                <w:p w14:paraId="5F6DAB8C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667BA296" w14:textId="77777777" w:rsidTr="009E19DD">
              <w:trPr>
                <w:trHeight w:val="52"/>
              </w:trPr>
              <w:tc>
                <w:tcPr>
                  <w:tcW w:w="9790" w:type="dxa"/>
                  <w:gridSpan w:val="2"/>
                  <w:shd w:val="clear" w:color="auto" w:fill="FFFFFF"/>
                  <w:vAlign w:val="center"/>
                </w:tcPr>
                <w:p w14:paraId="79DE76AC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7E3E973F" w14:textId="77777777" w:rsidTr="009E19DD">
              <w:trPr>
                <w:trHeight w:val="628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3019494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TELÉFONO</w:t>
                  </w:r>
                </w:p>
              </w:tc>
              <w:tc>
                <w:tcPr>
                  <w:tcW w:w="5940" w:type="dxa"/>
                  <w:vAlign w:val="center"/>
                </w:tcPr>
                <w:p w14:paraId="551E15FE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33333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18"/>
                      <w:szCs w:val="18"/>
                      <w:lang w:eastAsia="en-US"/>
                    </w:rPr>
                    <w:t>77703163</w:t>
                  </w:r>
                </w:p>
              </w:tc>
            </w:tr>
            <w:tr w:rsidR="00936B5B" w:rsidRPr="00727FE8" w14:paraId="45D631EE" w14:textId="77777777" w:rsidTr="009E19DD">
              <w:trPr>
                <w:trHeight w:val="106"/>
              </w:trPr>
              <w:tc>
                <w:tcPr>
                  <w:tcW w:w="9790" w:type="dxa"/>
                  <w:gridSpan w:val="2"/>
                  <w:shd w:val="clear" w:color="auto" w:fill="FFFFFF"/>
                  <w:vAlign w:val="center"/>
                </w:tcPr>
                <w:p w14:paraId="423D5442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66D861B2" w14:textId="77777777" w:rsidTr="009E19DD">
              <w:trPr>
                <w:trHeight w:val="607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45465C04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PROFESION</w:t>
                  </w:r>
                </w:p>
              </w:tc>
              <w:tc>
                <w:tcPr>
                  <w:tcW w:w="5940" w:type="dxa"/>
                  <w:vAlign w:val="center"/>
                </w:tcPr>
                <w:p w14:paraId="3744D627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  <w:t>MEDIO CIRUJANO OFTALMOLOGO</w:t>
                  </w:r>
                </w:p>
              </w:tc>
            </w:tr>
            <w:tr w:rsidR="00936B5B" w:rsidRPr="00727FE8" w14:paraId="639F24E9" w14:textId="77777777" w:rsidTr="009E19DD">
              <w:trPr>
                <w:trHeight w:val="212"/>
              </w:trPr>
              <w:tc>
                <w:tcPr>
                  <w:tcW w:w="3850" w:type="dxa"/>
                  <w:vAlign w:val="center"/>
                </w:tcPr>
                <w:p w14:paraId="1628C71A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940" w:type="dxa"/>
                  <w:vAlign w:val="center"/>
                </w:tcPr>
                <w:p w14:paraId="356AF754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36B5B" w:rsidRPr="00727FE8" w14:paraId="06863B05" w14:textId="77777777" w:rsidTr="009E19DD">
              <w:trPr>
                <w:trHeight w:val="607"/>
              </w:trPr>
              <w:tc>
                <w:tcPr>
                  <w:tcW w:w="3850" w:type="dxa"/>
                  <w:shd w:val="clear" w:color="auto" w:fill="000000"/>
                  <w:vAlign w:val="center"/>
                </w:tcPr>
                <w:p w14:paraId="6B57DEDA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  <w:lang w:eastAsia="en-US"/>
                    </w:rPr>
                    <w:t>E-MAIL</w:t>
                  </w:r>
                </w:p>
              </w:tc>
              <w:tc>
                <w:tcPr>
                  <w:tcW w:w="5940" w:type="dxa"/>
                  <w:vAlign w:val="center"/>
                </w:tcPr>
                <w:p w14:paraId="250D33BA" w14:textId="77777777" w:rsidR="00936B5B" w:rsidRPr="00727FE8" w:rsidRDefault="004B75AC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  <w:lang w:eastAsia="en-US"/>
                    </w:rPr>
                  </w:pPr>
                  <w:hyperlink r:id="rId4" w:history="1">
                    <w:r w:rsidR="00936B5B" w:rsidRPr="00F574B2">
                      <w:rPr>
                        <w:rStyle w:val="Hipervnculo"/>
                        <w:rFonts w:ascii="Arial Narrow" w:eastAsia="Times New Roman" w:hAnsi="Arial Narrow" w:cs="Arial"/>
                        <w:bCs/>
                        <w:sz w:val="18"/>
                        <w:szCs w:val="18"/>
                        <w:lang w:eastAsia="en-US"/>
                      </w:rPr>
                      <w:t>kaliandra797@gmail.com</w:t>
                    </w:r>
                  </w:hyperlink>
                </w:p>
              </w:tc>
            </w:tr>
          </w:tbl>
          <w:p w14:paraId="6692D720" w14:textId="77777777" w:rsidR="00936B5B" w:rsidRPr="00727FE8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2A53DC30" w14:textId="77777777" w:rsidR="00936B5B" w:rsidRPr="004B745C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  <w:r w:rsidRPr="00727FE8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2. FORMACIÓN ACADÉMICA</w:t>
            </w:r>
          </w:p>
          <w:p w14:paraId="6E32F70D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1"/>
              <w:gridCol w:w="4261"/>
              <w:gridCol w:w="2348"/>
            </w:tblGrid>
            <w:tr w:rsidR="00936B5B" w:rsidRPr="00727FE8" w14:paraId="2831A473" w14:textId="77777777" w:rsidTr="009E19DD">
              <w:trPr>
                <w:trHeight w:val="454"/>
              </w:trPr>
              <w:tc>
                <w:tcPr>
                  <w:tcW w:w="1625" w:type="pct"/>
                  <w:shd w:val="clear" w:color="auto" w:fill="000000"/>
                  <w:vAlign w:val="center"/>
                </w:tcPr>
                <w:p w14:paraId="343C90DB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Título obtenido</w:t>
                  </w:r>
                </w:p>
              </w:tc>
              <w:tc>
                <w:tcPr>
                  <w:tcW w:w="2176" w:type="pct"/>
                  <w:shd w:val="clear" w:color="auto" w:fill="000000"/>
                  <w:vAlign w:val="center"/>
                </w:tcPr>
                <w:p w14:paraId="128DE107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Institución</w:t>
                  </w:r>
                </w:p>
              </w:tc>
              <w:tc>
                <w:tcPr>
                  <w:tcW w:w="1199" w:type="pct"/>
                  <w:shd w:val="clear" w:color="auto" w:fill="000000"/>
                  <w:vAlign w:val="center"/>
                </w:tcPr>
                <w:p w14:paraId="67FE773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Fecha de titulación</w:t>
                  </w:r>
                </w:p>
              </w:tc>
            </w:tr>
            <w:tr w:rsidR="00936B5B" w:rsidRPr="00727FE8" w14:paraId="7F693EFC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137E8D39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Maestría</w:t>
                  </w:r>
                </w:p>
              </w:tc>
              <w:tc>
                <w:tcPr>
                  <w:tcW w:w="2176" w:type="pct"/>
                  <w:vAlign w:val="center"/>
                </w:tcPr>
                <w:p w14:paraId="78FC7515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U</w:t>
                  </w: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niversidad Mayor de San Andrés</w:t>
                  </w: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Salud Pública mención E</w:t>
                  </w: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pidemiologia</w:t>
                  </w:r>
                </w:p>
              </w:tc>
              <w:tc>
                <w:tcPr>
                  <w:tcW w:w="1199" w:type="pct"/>
                  <w:vAlign w:val="center"/>
                </w:tcPr>
                <w:p w14:paraId="08249B5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Diciembre</w:t>
                  </w:r>
                  <w:r w:rsidR="00BD7243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2006-2007</w:t>
                  </w:r>
                </w:p>
              </w:tc>
            </w:tr>
            <w:tr w:rsidR="00936B5B" w:rsidRPr="00727FE8" w14:paraId="2F9BC8A3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03A24196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Diplomado</w:t>
                  </w:r>
                </w:p>
              </w:tc>
              <w:tc>
                <w:tcPr>
                  <w:tcW w:w="2176" w:type="pct"/>
                  <w:vAlign w:val="center"/>
                </w:tcPr>
                <w:p w14:paraId="02BACAAC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George Washington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Univerity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-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the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graduate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school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of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politicial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management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(CAF)Programa de gobernabilidad y gerencia política 8va versión</w:t>
                  </w:r>
                </w:p>
              </w:tc>
              <w:tc>
                <w:tcPr>
                  <w:tcW w:w="1199" w:type="pct"/>
                  <w:vAlign w:val="center"/>
                </w:tcPr>
                <w:p w14:paraId="52FDDE48" w14:textId="77777777" w:rsidR="00936B5B" w:rsidRDefault="00BD7243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Diciembre 2008</w:t>
                  </w:r>
                </w:p>
                <w:p w14:paraId="70455A08" w14:textId="77777777" w:rsidR="00BD7243" w:rsidRPr="00727FE8" w:rsidRDefault="00BD7243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(288 horas académicas)</w:t>
                  </w:r>
                </w:p>
              </w:tc>
            </w:tr>
            <w:tr w:rsidR="00936B5B" w:rsidRPr="00727FE8" w14:paraId="69583031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066CE611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Diplomado</w:t>
                  </w:r>
                </w:p>
              </w:tc>
              <w:tc>
                <w:tcPr>
                  <w:tcW w:w="2176" w:type="pct"/>
                  <w:vAlign w:val="center"/>
                </w:tcPr>
                <w:p w14:paraId="1AC2CD48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Universidad Mayor de San </w:t>
                  </w:r>
                  <w:proofErr w:type="spellStart"/>
                  <w:r w:rsidRPr="00727FE8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Andrés</w:t>
                  </w: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,CEPIES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– organización y administración pedagógica del aula en educación superior versión LXXVII</w:t>
                  </w:r>
                </w:p>
              </w:tc>
              <w:tc>
                <w:tcPr>
                  <w:tcW w:w="1199" w:type="pct"/>
                  <w:vAlign w:val="center"/>
                </w:tcPr>
                <w:p w14:paraId="3E49F1FD" w14:textId="77777777" w:rsidR="00936B5B" w:rsidRDefault="00BD7243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14 de abril-8 de agosto de 2009</w:t>
                  </w:r>
                </w:p>
                <w:p w14:paraId="35D53E8B" w14:textId="77777777" w:rsidR="00BD7243" w:rsidRDefault="00BD7243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(360 horas académicas)</w:t>
                  </w:r>
                </w:p>
                <w:p w14:paraId="50CD26D9" w14:textId="77777777" w:rsidR="00936B5B" w:rsidRPr="00727FE8" w:rsidRDefault="00936B5B" w:rsidP="009E19D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936B5B" w:rsidRPr="00727FE8" w14:paraId="5E518576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773DAE13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Licenciatura</w:t>
                  </w:r>
                </w:p>
              </w:tc>
              <w:tc>
                <w:tcPr>
                  <w:tcW w:w="2176" w:type="pct"/>
                  <w:vAlign w:val="center"/>
                </w:tcPr>
                <w:p w14:paraId="144C0CC9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Universidad Mayor de San Andrés, </w:t>
                  </w:r>
                  <w:r w:rsidR="00B26486"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Médico</w:t>
                  </w: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 xml:space="preserve"> Cirujano</w:t>
                  </w:r>
                </w:p>
              </w:tc>
              <w:tc>
                <w:tcPr>
                  <w:tcW w:w="1199" w:type="pct"/>
                  <w:vAlign w:val="center"/>
                </w:tcPr>
                <w:p w14:paraId="4493347D" w14:textId="77777777" w:rsidR="00936B5B" w:rsidRPr="00727FE8" w:rsidRDefault="00BD7243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  <w:t>Abril 2005</w:t>
                  </w:r>
                </w:p>
              </w:tc>
            </w:tr>
            <w:tr w:rsidR="00936B5B" w:rsidRPr="00727FE8" w14:paraId="690A2D2B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7879E8D7" w14:textId="77777777" w:rsidR="00936B5B" w:rsidRPr="00727FE8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Técnico</w:t>
                  </w:r>
                </w:p>
              </w:tc>
              <w:tc>
                <w:tcPr>
                  <w:tcW w:w="2176" w:type="pct"/>
                  <w:vAlign w:val="center"/>
                </w:tcPr>
                <w:p w14:paraId="77E66C4D" w14:textId="77777777" w:rsidR="00936B5B" w:rsidRPr="00342E83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</w:pPr>
                  <w:r w:rsidRPr="00342E83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  <w:t xml:space="preserve">Natural Learning </w:t>
                  </w:r>
                  <w:proofErr w:type="spellStart"/>
                  <w:r w:rsidRPr="00342E83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  <w:t>Coorperation</w:t>
                  </w:r>
                  <w:proofErr w:type="spellEnd"/>
                  <w:r w:rsidRPr="00342E83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342E83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  <w:t>Idioma</w:t>
                  </w:r>
                  <w:proofErr w:type="spellEnd"/>
                  <w:r w:rsidRPr="00342E83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  <w:lang w:val="en-US"/>
                    </w:rPr>
                    <w:t xml:space="preserve"> Ingles</w:t>
                  </w:r>
                </w:p>
              </w:tc>
              <w:tc>
                <w:tcPr>
                  <w:tcW w:w="1199" w:type="pct"/>
                  <w:vAlign w:val="center"/>
                </w:tcPr>
                <w:p w14:paraId="5DD5AAE6" w14:textId="77777777" w:rsidR="00936B5B" w:rsidRPr="00727FE8" w:rsidRDefault="00BD7243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Diciembre 2006</w:t>
                  </w:r>
                </w:p>
              </w:tc>
            </w:tr>
            <w:tr w:rsidR="00936B5B" w:rsidRPr="00727FE8" w14:paraId="6E9D2E16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4673AEE0" w14:textId="77777777" w:rsidR="00936B5B" w:rsidRPr="00727FE8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Técnico</w:t>
                  </w:r>
                </w:p>
              </w:tc>
              <w:tc>
                <w:tcPr>
                  <w:tcW w:w="2176" w:type="pct"/>
                  <w:vAlign w:val="center"/>
                </w:tcPr>
                <w:p w14:paraId="5F08A290" w14:textId="77777777" w:rsidR="00936B5B" w:rsidRPr="00727FE8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Alianza Francesa</w:t>
                  </w: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, Idioma F</w:t>
                  </w:r>
                  <w:r w:rsidRPr="00727FE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rancés</w:t>
                  </w:r>
                </w:p>
              </w:tc>
              <w:tc>
                <w:tcPr>
                  <w:tcW w:w="1199" w:type="pct"/>
                  <w:vAlign w:val="center"/>
                </w:tcPr>
                <w:p w14:paraId="69514A52" w14:textId="77777777" w:rsidR="00936B5B" w:rsidRPr="00727FE8" w:rsidRDefault="00BD7243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Diciembre 2005</w:t>
                  </w:r>
                </w:p>
              </w:tc>
            </w:tr>
            <w:tr w:rsidR="00936B5B" w:rsidRPr="00727FE8" w14:paraId="103CCD2E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1EFDFD54" w14:textId="77777777" w:rsidR="00936B5B" w:rsidRPr="00727FE8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Técnico</w:t>
                  </w:r>
                </w:p>
              </w:tc>
              <w:tc>
                <w:tcPr>
                  <w:tcW w:w="2176" w:type="pct"/>
                  <w:vAlign w:val="center"/>
                </w:tcPr>
                <w:p w14:paraId="10EC3265" w14:textId="77777777" w:rsidR="00936B5B" w:rsidRPr="00727FE8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Centro de Estudios Brasileros CEB, Idioma Portugués</w:t>
                  </w:r>
                </w:p>
              </w:tc>
              <w:tc>
                <w:tcPr>
                  <w:tcW w:w="1199" w:type="pct"/>
                  <w:vAlign w:val="center"/>
                </w:tcPr>
                <w:p w14:paraId="50560CFB" w14:textId="77777777" w:rsidR="00936B5B" w:rsidRPr="00727FE8" w:rsidRDefault="00BD7243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Diciembre 2008</w:t>
                  </w:r>
                </w:p>
              </w:tc>
            </w:tr>
            <w:tr w:rsidR="00936B5B" w:rsidRPr="00727FE8" w14:paraId="7390CB90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079828F1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Residencia Medica </w:t>
                  </w:r>
                </w:p>
                <w:p w14:paraId="7367671C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Rote Externo</w:t>
                  </w:r>
                  <w:r w:rsidR="0000711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- </w:t>
                  </w:r>
                  <w:proofErr w:type="spellStart"/>
                  <w:r w:rsidR="00007118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Oculoplastica</w:t>
                  </w:r>
                  <w:proofErr w:type="spellEnd"/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76" w:type="pct"/>
                  <w:vAlign w:val="center"/>
                </w:tcPr>
                <w:p w14:paraId="60EB9AE6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 Instituto Nacional de Oftalmología </w:t>
                  </w:r>
                </w:p>
                <w:p w14:paraId="49A261F7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Lima Perú </w:t>
                  </w:r>
                </w:p>
              </w:tc>
              <w:tc>
                <w:tcPr>
                  <w:tcW w:w="1199" w:type="pct"/>
                  <w:vAlign w:val="center"/>
                </w:tcPr>
                <w:p w14:paraId="75951698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Mayo, Junio 2018</w:t>
                  </w:r>
                </w:p>
              </w:tc>
            </w:tr>
            <w:tr w:rsidR="00936B5B" w:rsidRPr="00727FE8" w14:paraId="01749FF8" w14:textId="77777777" w:rsidTr="009E19DD">
              <w:trPr>
                <w:trHeight w:val="454"/>
              </w:trPr>
              <w:tc>
                <w:tcPr>
                  <w:tcW w:w="1625" w:type="pct"/>
                  <w:vAlign w:val="center"/>
                </w:tcPr>
                <w:p w14:paraId="14DE4761" w14:textId="77777777" w:rsidR="00936B5B" w:rsidRPr="00727FE8" w:rsidRDefault="00532E27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Residencia Medica </w:t>
                  </w:r>
                </w:p>
              </w:tc>
              <w:tc>
                <w:tcPr>
                  <w:tcW w:w="2176" w:type="pct"/>
                  <w:vAlign w:val="center"/>
                </w:tcPr>
                <w:p w14:paraId="2E6515A7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Instituto Nacional de Oftalmología </w:t>
                  </w:r>
                </w:p>
                <w:p w14:paraId="76FC7118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Residencia Medica</w:t>
                  </w:r>
                </w:p>
              </w:tc>
              <w:tc>
                <w:tcPr>
                  <w:tcW w:w="1199" w:type="pct"/>
                  <w:vAlign w:val="center"/>
                </w:tcPr>
                <w:p w14:paraId="4D8BA638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28 de Febrero 2019</w:t>
                  </w:r>
                </w:p>
              </w:tc>
            </w:tr>
          </w:tbl>
          <w:p w14:paraId="7229969A" w14:textId="77777777" w:rsidR="00936B5B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408383EA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106871AA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  <w:r w:rsidRPr="00727FE8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3. C</w:t>
            </w:r>
            <w:r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URSOS, SEMINARIOS, TALLERES</w:t>
            </w:r>
            <w:r w:rsidRPr="00727FE8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.</w:t>
            </w:r>
          </w:p>
          <w:p w14:paraId="11DD4F71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5"/>
              <w:gridCol w:w="2786"/>
              <w:gridCol w:w="1253"/>
              <w:gridCol w:w="1253"/>
              <w:gridCol w:w="1253"/>
            </w:tblGrid>
            <w:tr w:rsidR="00936B5B" w:rsidRPr="00727FE8" w14:paraId="26EF7559" w14:textId="77777777" w:rsidTr="009E19DD">
              <w:trPr>
                <w:trHeight w:val="801"/>
              </w:trPr>
              <w:tc>
                <w:tcPr>
                  <w:tcW w:w="1657" w:type="pct"/>
                  <w:shd w:val="clear" w:color="auto" w:fill="000000"/>
                  <w:vAlign w:val="center"/>
                </w:tcPr>
                <w:p w14:paraId="723D5CDE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lastRenderedPageBreak/>
                    <w:t>Nombre del curso, taller, seminario, conferencia, etc.</w:t>
                  </w:r>
                </w:p>
              </w:tc>
              <w:tc>
                <w:tcPr>
                  <w:tcW w:w="1423" w:type="pct"/>
                  <w:shd w:val="clear" w:color="auto" w:fill="000000"/>
                  <w:vAlign w:val="center"/>
                </w:tcPr>
                <w:p w14:paraId="3720A10B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Institución</w:t>
                  </w:r>
                </w:p>
              </w:tc>
              <w:tc>
                <w:tcPr>
                  <w:tcW w:w="640" w:type="pct"/>
                  <w:shd w:val="clear" w:color="auto" w:fill="000000"/>
                  <w:vAlign w:val="center"/>
                </w:tcPr>
                <w:p w14:paraId="79CEE827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Fecha de</w:t>
                  </w:r>
                </w:p>
                <w:p w14:paraId="11AD131C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Inicio</w:t>
                  </w:r>
                </w:p>
              </w:tc>
              <w:tc>
                <w:tcPr>
                  <w:tcW w:w="640" w:type="pct"/>
                  <w:shd w:val="clear" w:color="auto" w:fill="000000"/>
                  <w:vAlign w:val="center"/>
                </w:tcPr>
                <w:p w14:paraId="37C2E53A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Fecha de Conclusión</w:t>
                  </w:r>
                </w:p>
              </w:tc>
              <w:tc>
                <w:tcPr>
                  <w:tcW w:w="640" w:type="pct"/>
                  <w:shd w:val="clear" w:color="auto" w:fill="000000"/>
                  <w:vAlign w:val="center"/>
                </w:tcPr>
                <w:p w14:paraId="4AE0A38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Duración</w:t>
                  </w:r>
                </w:p>
              </w:tc>
            </w:tr>
            <w:tr w:rsidR="00055955" w:rsidRPr="00727FE8" w14:paraId="2F82CA4B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4B75AD59" w14:textId="77777777" w:rsidR="00055955" w:rsidRDefault="00055955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VIII Curso Internacional de Actualización Oftalmológica</w:t>
                  </w:r>
                </w:p>
              </w:tc>
              <w:tc>
                <w:tcPr>
                  <w:tcW w:w="1423" w:type="pct"/>
                  <w:vAlign w:val="center"/>
                </w:tcPr>
                <w:p w14:paraId="7C881D40" w14:textId="77777777" w:rsidR="00055955" w:rsidRDefault="00055955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0CD70C00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4, Abril 2019</w:t>
                  </w:r>
                </w:p>
              </w:tc>
              <w:tc>
                <w:tcPr>
                  <w:tcW w:w="640" w:type="pct"/>
                  <w:vAlign w:val="center"/>
                </w:tcPr>
                <w:p w14:paraId="30F41745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6, Abril 2019</w:t>
                  </w:r>
                </w:p>
              </w:tc>
              <w:tc>
                <w:tcPr>
                  <w:tcW w:w="640" w:type="pct"/>
                  <w:vAlign w:val="center"/>
                </w:tcPr>
                <w:p w14:paraId="1F2D7F8B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hrs.</w:t>
                  </w:r>
                </w:p>
              </w:tc>
            </w:tr>
            <w:tr w:rsidR="00055955" w:rsidRPr="00727FE8" w14:paraId="31BECB21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47976E12" w14:textId="77777777" w:rsidR="00055955" w:rsidRDefault="00055955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1er Congreso Boliviana de Oculoplastica</w:t>
                  </w:r>
                </w:p>
              </w:tc>
              <w:tc>
                <w:tcPr>
                  <w:tcW w:w="1423" w:type="pct"/>
                  <w:vAlign w:val="center"/>
                </w:tcPr>
                <w:p w14:paraId="176685AD" w14:textId="77777777" w:rsidR="00055955" w:rsidRDefault="00055955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Oculoplastica, Orbita y Vía Lagrimal</w:t>
                  </w:r>
                </w:p>
              </w:tc>
              <w:tc>
                <w:tcPr>
                  <w:tcW w:w="640" w:type="pct"/>
                  <w:vAlign w:val="center"/>
                </w:tcPr>
                <w:p w14:paraId="53230F38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Enero 2019</w:t>
                  </w:r>
                </w:p>
              </w:tc>
              <w:tc>
                <w:tcPr>
                  <w:tcW w:w="640" w:type="pct"/>
                  <w:vAlign w:val="center"/>
                </w:tcPr>
                <w:p w14:paraId="030BBB3A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Febrero 2019</w:t>
                  </w:r>
                </w:p>
              </w:tc>
              <w:tc>
                <w:tcPr>
                  <w:tcW w:w="640" w:type="pct"/>
                  <w:vAlign w:val="center"/>
                </w:tcPr>
                <w:p w14:paraId="741A586A" w14:textId="77777777" w:rsidR="00055955" w:rsidRDefault="00055955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2019</w:t>
                  </w:r>
                </w:p>
              </w:tc>
            </w:tr>
            <w:tr w:rsidR="00936B5B" w:rsidRPr="00727FE8" w14:paraId="758887F3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F837BB0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Certificado de reconocimiento como ponente en charlas científicas 2018 Sociedad Boliviana Oftalmología </w:t>
                  </w:r>
                </w:p>
              </w:tc>
              <w:tc>
                <w:tcPr>
                  <w:tcW w:w="1423" w:type="pct"/>
                  <w:vAlign w:val="center"/>
                </w:tcPr>
                <w:p w14:paraId="722D12CF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4637836A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Paceña de Oftalmología </w:t>
                  </w:r>
                </w:p>
              </w:tc>
              <w:tc>
                <w:tcPr>
                  <w:tcW w:w="640" w:type="pct"/>
                  <w:vAlign w:val="center"/>
                </w:tcPr>
                <w:p w14:paraId="5AB948D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12CE11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01C4CA10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2018</w:t>
                  </w:r>
                </w:p>
              </w:tc>
            </w:tr>
            <w:tr w:rsidR="00936B5B" w:rsidRPr="00727FE8" w14:paraId="435A52DB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11D461B4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Certificado de Reconocimiento por labor permanente y colaboración en las actividades de Extensión Comunitaria realizadas durante gestiones 2016,2017 y 2018</w:t>
                  </w:r>
                </w:p>
              </w:tc>
              <w:tc>
                <w:tcPr>
                  <w:tcW w:w="1423" w:type="pct"/>
                  <w:vAlign w:val="center"/>
                </w:tcPr>
                <w:p w14:paraId="1BB4FA81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08FADE9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Gestiones 2016,2017,2018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B3AE5E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Gestiones 2016,2017,2018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3D92C9F3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Gestiones 2016,2017,2018</w:t>
                  </w:r>
                </w:p>
              </w:tc>
            </w:tr>
            <w:tr w:rsidR="00936B5B" w:rsidRPr="00727FE8" w14:paraId="06EA8CBF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B2984C1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Reconocimiento a labor profesional y compromiso social en Campañas Oftalmológicas del INO</w:t>
                  </w:r>
                </w:p>
              </w:tc>
              <w:tc>
                <w:tcPr>
                  <w:tcW w:w="1423" w:type="pct"/>
                  <w:vAlign w:val="center"/>
                </w:tcPr>
                <w:p w14:paraId="02D6E138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088AD3A0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Agosto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50E55008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Agosto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083C288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Campañas 2018</w:t>
                  </w:r>
                </w:p>
              </w:tc>
            </w:tr>
            <w:tr w:rsidR="00936B5B" w:rsidRPr="00727FE8" w14:paraId="5BE9489A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6F26317B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Seminario Taller Medidas Correctivas en el buen manejo del expediente clínico</w:t>
                  </w:r>
                </w:p>
              </w:tc>
              <w:tc>
                <w:tcPr>
                  <w:tcW w:w="1423" w:type="pct"/>
                  <w:vAlign w:val="center"/>
                </w:tcPr>
                <w:p w14:paraId="2745416F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26EBFBA5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SIRMES de Salud La Paz </w:t>
                  </w:r>
                </w:p>
              </w:tc>
              <w:tc>
                <w:tcPr>
                  <w:tcW w:w="640" w:type="pct"/>
                  <w:vAlign w:val="center"/>
                </w:tcPr>
                <w:p w14:paraId="4621A4E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23 Noviembre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3BF57EF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23 Noviembre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2E9D1988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18 Hrs </w:t>
                  </w:r>
                </w:p>
              </w:tc>
            </w:tr>
            <w:tr w:rsidR="00936B5B" w:rsidRPr="00727FE8" w14:paraId="6457DCD6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1F931FC1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II Congreso Internacional de Retina</w:t>
                  </w:r>
                </w:p>
              </w:tc>
              <w:tc>
                <w:tcPr>
                  <w:tcW w:w="1423" w:type="pct"/>
                  <w:vAlign w:val="center"/>
                </w:tcPr>
                <w:p w14:paraId="6A35E07D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Retina </w:t>
                  </w:r>
                </w:p>
                <w:p w14:paraId="2FF21026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Santa Cruz </w:t>
                  </w:r>
                </w:p>
                <w:p w14:paraId="74625B7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7C5CDAD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0" w:type="pct"/>
                  <w:vAlign w:val="center"/>
                </w:tcPr>
                <w:p w14:paraId="11457EA5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15 Noviembre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32184D7E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17 Noviembre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6961B48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25 Hrs </w:t>
                  </w:r>
                </w:p>
              </w:tc>
            </w:tr>
            <w:tr w:rsidR="00936B5B" w:rsidRPr="00727FE8" w14:paraId="35F8930A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19BFDB41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XV Jornada Nacional de Oftalmología </w:t>
                  </w:r>
                </w:p>
                <w:p w14:paraId="704B1A76" w14:textId="77777777" w:rsidR="00936B5B" w:rsidRDefault="00707716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Dr. Walter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Arzabe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Fuentes</w:t>
                  </w:r>
                </w:p>
                <w:p w14:paraId="0C43168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Expositor: Hamartoma retiniano, reporte de un caso</w:t>
                  </w:r>
                </w:p>
              </w:tc>
              <w:tc>
                <w:tcPr>
                  <w:tcW w:w="1423" w:type="pct"/>
                  <w:vAlign w:val="center"/>
                </w:tcPr>
                <w:p w14:paraId="04C3339A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4F9F3B2A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Oruro </w:t>
                  </w:r>
                </w:p>
              </w:tc>
              <w:tc>
                <w:tcPr>
                  <w:tcW w:w="640" w:type="pct"/>
                  <w:vAlign w:val="center"/>
                </w:tcPr>
                <w:p w14:paraId="2AAD9825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15 Septiembre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60B28DC5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15 Septiembre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3CF59F9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20Hrs</w:t>
                  </w:r>
                </w:p>
              </w:tc>
            </w:tr>
            <w:tr w:rsidR="00936B5B" w:rsidRPr="00727FE8" w14:paraId="396C2D19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1C2DB409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XV Jornada Nacional de Oftalmología </w:t>
                  </w:r>
                </w:p>
                <w:p w14:paraId="2060891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Dr. Walter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Arzabe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F</w:t>
                  </w:r>
                  <w:r w:rsidR="00A34DB3">
                    <w:rPr>
                      <w:rFonts w:ascii="Arial Narrow" w:hAnsi="Arial Narrow" w:cs="Arial"/>
                      <w:sz w:val="18"/>
                      <w:szCs w:val="18"/>
                    </w:rPr>
                    <w:t>uentes</w:t>
                  </w:r>
                </w:p>
              </w:tc>
              <w:tc>
                <w:tcPr>
                  <w:tcW w:w="1423" w:type="pct"/>
                  <w:vAlign w:val="center"/>
                </w:tcPr>
                <w:p w14:paraId="32785707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4DAF844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Oruro </w:t>
                  </w:r>
                </w:p>
              </w:tc>
              <w:tc>
                <w:tcPr>
                  <w:tcW w:w="640" w:type="pct"/>
                  <w:vAlign w:val="center"/>
                </w:tcPr>
                <w:p w14:paraId="6173793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15 Septiembre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25FE9E8F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15 Septiembre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34158A6C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20Hrs</w:t>
                  </w:r>
                </w:p>
              </w:tc>
            </w:tr>
            <w:tr w:rsidR="00936B5B" w:rsidRPr="00727FE8" w14:paraId="0AFECB12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60AE616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Congreso Internacional de Oftalmología – Emergencias en Oftalmología</w:t>
                  </w:r>
                </w:p>
              </w:tc>
              <w:tc>
                <w:tcPr>
                  <w:tcW w:w="1423" w:type="pct"/>
                  <w:vAlign w:val="center"/>
                </w:tcPr>
                <w:p w14:paraId="6B2990D6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34A66072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Hospital Otorrino Oftalmológico Caja Nacional de Salud </w:t>
                  </w:r>
                </w:p>
                <w:p w14:paraId="6DCED53F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Departamental La Paz </w:t>
                  </w:r>
                </w:p>
              </w:tc>
              <w:tc>
                <w:tcPr>
                  <w:tcW w:w="640" w:type="pct"/>
                  <w:vAlign w:val="center"/>
                </w:tcPr>
                <w:p w14:paraId="32D7B7F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9 Agosto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8B85B5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10 Agosto 2018 </w:t>
                  </w:r>
                </w:p>
              </w:tc>
              <w:tc>
                <w:tcPr>
                  <w:tcW w:w="640" w:type="pct"/>
                  <w:vAlign w:val="center"/>
                </w:tcPr>
                <w:p w14:paraId="7393DFD4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Hrs</w:t>
                  </w:r>
                </w:p>
              </w:tc>
            </w:tr>
            <w:tr w:rsidR="00936B5B" w:rsidRPr="00727FE8" w14:paraId="0BCE22C7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6BC1192C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IV Congreso Internacional de la Sociedad Boliviana de Glaucoma</w:t>
                  </w:r>
                </w:p>
              </w:tc>
              <w:tc>
                <w:tcPr>
                  <w:tcW w:w="1423" w:type="pct"/>
                  <w:vAlign w:val="center"/>
                </w:tcPr>
                <w:p w14:paraId="69EFB08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Glaucoma </w:t>
                  </w:r>
                </w:p>
                <w:p w14:paraId="2B55364B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Santa Cruz </w:t>
                  </w:r>
                </w:p>
                <w:p w14:paraId="7F1094A3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Oftalmología </w:t>
                  </w:r>
                </w:p>
              </w:tc>
              <w:tc>
                <w:tcPr>
                  <w:tcW w:w="640" w:type="pct"/>
                  <w:vAlign w:val="center"/>
                </w:tcPr>
                <w:p w14:paraId="3A2336A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12 Abril 2’18</w:t>
                  </w:r>
                </w:p>
              </w:tc>
              <w:tc>
                <w:tcPr>
                  <w:tcW w:w="640" w:type="pct"/>
                  <w:vAlign w:val="center"/>
                </w:tcPr>
                <w:p w14:paraId="73F4DE90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14 Abril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40B2D1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6B1B16" w14:paraId="6A571B08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E18E815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Congreso Internacional de Oftalmología INO 2018 Perú</w:t>
                  </w:r>
                </w:p>
                <w:p w14:paraId="1C8C6BE3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Presentación Poster Enfermedad de Eales, reporte de un caso.</w:t>
                  </w:r>
                </w:p>
              </w:tc>
              <w:tc>
                <w:tcPr>
                  <w:tcW w:w="1423" w:type="pct"/>
                  <w:vAlign w:val="center"/>
                </w:tcPr>
                <w:p w14:paraId="5213997D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Instituto Nacional de Oftalmología </w:t>
                  </w:r>
                </w:p>
                <w:p w14:paraId="54F428D3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Dr. Francisco Contreras Campos </w:t>
                  </w:r>
                </w:p>
                <w:p w14:paraId="35CF0D61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Lima Perú</w:t>
                  </w:r>
                </w:p>
              </w:tc>
              <w:tc>
                <w:tcPr>
                  <w:tcW w:w="640" w:type="pct"/>
                  <w:vAlign w:val="center"/>
                </w:tcPr>
                <w:p w14:paraId="63411D33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17 Mayo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540A1AFF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19 Mayo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22BA90F0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6B1B16" w14:paraId="7230EB4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2AB4E590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Congreso Internacional de Oftalmología  INO 2018 Perú</w:t>
                  </w:r>
                </w:p>
              </w:tc>
              <w:tc>
                <w:tcPr>
                  <w:tcW w:w="1423" w:type="pct"/>
                  <w:vAlign w:val="center"/>
                </w:tcPr>
                <w:p w14:paraId="78D78F1D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Instituto Nacional de Oftalmología </w:t>
                  </w:r>
                </w:p>
                <w:p w14:paraId="009A4885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Dr. Francisco Contreras Campos </w:t>
                  </w:r>
                </w:p>
                <w:p w14:paraId="39DCC8E5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Lima Perú </w:t>
                  </w:r>
                </w:p>
              </w:tc>
              <w:tc>
                <w:tcPr>
                  <w:tcW w:w="640" w:type="pct"/>
                  <w:vAlign w:val="center"/>
                </w:tcPr>
                <w:p w14:paraId="6613C3F8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17 Mayo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1F51F10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19 Mayo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2598CE5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0DDF807A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59BEA615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Primer curso internacional para docentes de Residencias</w:t>
                  </w:r>
                </w:p>
              </w:tc>
              <w:tc>
                <w:tcPr>
                  <w:tcW w:w="1423" w:type="pct"/>
                  <w:vAlign w:val="center"/>
                </w:tcPr>
                <w:p w14:paraId="01F662C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br/>
                    <w:t>ORBIS</w:t>
                  </w:r>
                </w:p>
                <w:p w14:paraId="64372189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International Council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of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Ophthalmology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</w:p>
                <w:p w14:paraId="320E710B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6F138F88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0" w:type="pct"/>
                  <w:vAlign w:val="center"/>
                </w:tcPr>
                <w:p w14:paraId="5C763AC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8 Marzo 2018</w:t>
                  </w:r>
                </w:p>
              </w:tc>
              <w:tc>
                <w:tcPr>
                  <w:tcW w:w="640" w:type="pct"/>
                  <w:vAlign w:val="center"/>
                </w:tcPr>
                <w:p w14:paraId="3EB9031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9 Marzo 2018 </w:t>
                  </w:r>
                </w:p>
              </w:tc>
              <w:tc>
                <w:tcPr>
                  <w:tcW w:w="640" w:type="pct"/>
                  <w:vAlign w:val="center"/>
                </w:tcPr>
                <w:p w14:paraId="5AB932D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16 Hrs </w:t>
                  </w:r>
                </w:p>
              </w:tc>
            </w:tr>
            <w:tr w:rsidR="00936B5B" w:rsidRPr="00727FE8" w14:paraId="711D4C0F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52508829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“Capacitación de Oftalmología con enfoque comunitario, experiencia internacional de España”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76845D7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Instituto Nacional de Oftalmología </w:t>
                  </w:r>
                </w:p>
                <w:p w14:paraId="4F019C01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Ministerio de Salud </w:t>
                  </w:r>
                </w:p>
                <w:p w14:paraId="0BCAB832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</w:tc>
              <w:tc>
                <w:tcPr>
                  <w:tcW w:w="640" w:type="pct"/>
                  <w:vAlign w:val="center"/>
                </w:tcPr>
                <w:p w14:paraId="7B0903DE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Noviembre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23E65436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Noviembre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5639592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 hrs</w:t>
                  </w:r>
                </w:p>
              </w:tc>
            </w:tr>
            <w:tr w:rsidR="00936B5B" w:rsidRPr="00727FE8" w14:paraId="50E16D70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BFBCC1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lastRenderedPageBreak/>
                    <w:t>“XXVII Congreso Boliviano de Oftalmología Dr. Marcelo Arce Chopitea”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55D0825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de Bolivia </w:t>
                  </w:r>
                </w:p>
              </w:tc>
              <w:tc>
                <w:tcPr>
                  <w:tcW w:w="640" w:type="pct"/>
                  <w:vAlign w:val="center"/>
                </w:tcPr>
                <w:p w14:paraId="3B24249C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4 Octubre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749D3D93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7 Octubre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4F50267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36 hrs</w:t>
                  </w:r>
                </w:p>
              </w:tc>
            </w:tr>
            <w:tr w:rsidR="00936B5B" w:rsidRPr="00727FE8" w14:paraId="290C1EB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3304E55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Curso “Ética Bioética” </w:t>
                  </w:r>
                </w:p>
              </w:tc>
              <w:tc>
                <w:tcPr>
                  <w:tcW w:w="1423" w:type="pct"/>
                  <w:vAlign w:val="center"/>
                </w:tcPr>
                <w:p w14:paraId="1F39FB42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Comité Regional de Interacción Docente Asistencial  investigación e interacción Comunitaria </w:t>
                  </w:r>
                </w:p>
              </w:tc>
              <w:tc>
                <w:tcPr>
                  <w:tcW w:w="640" w:type="pct"/>
                  <w:vAlign w:val="center"/>
                </w:tcPr>
                <w:p w14:paraId="0E68C78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14 Agosto</w:t>
                  </w:r>
                </w:p>
              </w:tc>
              <w:tc>
                <w:tcPr>
                  <w:tcW w:w="640" w:type="pct"/>
                  <w:vAlign w:val="center"/>
                </w:tcPr>
                <w:p w14:paraId="64BA6000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8 Septiembre</w:t>
                  </w:r>
                </w:p>
              </w:tc>
              <w:tc>
                <w:tcPr>
                  <w:tcW w:w="640" w:type="pct"/>
                  <w:vAlign w:val="center"/>
                </w:tcPr>
                <w:p w14:paraId="5D01CC6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42 hrs</w:t>
                  </w:r>
                </w:p>
              </w:tc>
            </w:tr>
            <w:tr w:rsidR="00936B5B" w:rsidRPr="00727FE8" w14:paraId="21A5F822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5102C69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“Primer Congreso Boliviano de Retina y Vítreo”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72888715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Oftalmología </w:t>
                  </w:r>
                </w:p>
                <w:p w14:paraId="7AB32BBC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Retina</w:t>
                  </w:r>
                </w:p>
                <w:p w14:paraId="46A1B5E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Colegio Médico Departamental La Paz </w:t>
                  </w:r>
                </w:p>
              </w:tc>
              <w:tc>
                <w:tcPr>
                  <w:tcW w:w="640" w:type="pct"/>
                  <w:vAlign w:val="center"/>
                </w:tcPr>
                <w:p w14:paraId="44CCE47E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31 Agosto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036693B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 Septiembre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113E6499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54742917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72CECD1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“Curso de Ética y Bioética </w:t>
                  </w:r>
                </w:p>
              </w:tc>
              <w:tc>
                <w:tcPr>
                  <w:tcW w:w="1423" w:type="pct"/>
                  <w:vAlign w:val="center"/>
                </w:tcPr>
                <w:p w14:paraId="1185FE2C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Comité Facultativo de Ética y Bioética </w:t>
                  </w:r>
                </w:p>
                <w:p w14:paraId="5C74955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Subcomisión de Post grado y Residencia Medica CRIDAIIC-La Paz </w:t>
                  </w:r>
                </w:p>
              </w:tc>
              <w:tc>
                <w:tcPr>
                  <w:tcW w:w="640" w:type="pct"/>
                  <w:vAlign w:val="center"/>
                </w:tcPr>
                <w:p w14:paraId="7F92A6CF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14 Agosto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381662D6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8 Septiembre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4DDA8D86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42 Hrs</w:t>
                  </w:r>
                </w:p>
              </w:tc>
            </w:tr>
            <w:tr w:rsidR="00936B5B" w:rsidRPr="00727FE8" w14:paraId="6813B77A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7594847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“1º Versión Campaña Integral”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07367502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4F337D75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28 Agosto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0560C008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28 Agosto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6BB3B42B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5 hrs</w:t>
                  </w:r>
                </w:p>
              </w:tc>
            </w:tr>
            <w:tr w:rsidR="00936B5B" w:rsidRPr="00727FE8" w14:paraId="6D69C32A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5772A5D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“Certificado Reconocimiento a la colaboración en la lucha y prevención contra la ceguera en Bolivia”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6451709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23583262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0991ACE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Campañas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34A3B2F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Campañas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0715E11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Campañas 2017</w:t>
                  </w:r>
                </w:p>
              </w:tc>
            </w:tr>
            <w:tr w:rsidR="00936B5B" w:rsidRPr="00727FE8" w14:paraId="20B96D5D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D7113DA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“Terceras Jornadas Paceña de Oftalmología”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461353C2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6E8110D7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28 Julio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6870005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29 Julio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2BCADE28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hrs</w:t>
                  </w:r>
                </w:p>
              </w:tc>
            </w:tr>
            <w:tr w:rsidR="00936B5B" w:rsidRPr="00727FE8" w14:paraId="112D37C8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4A5518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“Curso de intercambio de conocimientos en retina”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55360348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Oftalmología </w:t>
                  </w:r>
                </w:p>
                <w:p w14:paraId="1428CD6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Retina</w:t>
                  </w:r>
                </w:p>
                <w:p w14:paraId="7C5DBA7E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32C86331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World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Eye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Mission</w:t>
                  </w:r>
                  <w:proofErr w:type="spellEnd"/>
                </w:p>
                <w:p w14:paraId="4C922C89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Privado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1EC36687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12 Junio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49410BF4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15 Junio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5F74715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2546BBA8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EC19BF9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“VII Curso Internacional de Actualización Oftalmológica”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3489484B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11A73EDD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Clínica de Ojos </w:t>
                  </w:r>
                </w:p>
                <w:p w14:paraId="5823610D" w14:textId="77777777" w:rsidR="00936B5B" w:rsidRDefault="00936B5B" w:rsidP="009E19D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de Tarija</w:t>
                  </w:r>
                </w:p>
              </w:tc>
              <w:tc>
                <w:tcPr>
                  <w:tcW w:w="640" w:type="pct"/>
                  <w:vAlign w:val="center"/>
                </w:tcPr>
                <w:p w14:paraId="604F1579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20 Abril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54F7B66C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22 Abril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3E1E238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hrs</w:t>
                  </w:r>
                </w:p>
              </w:tc>
            </w:tr>
            <w:tr w:rsidR="00936B5B" w:rsidRPr="00727FE8" w14:paraId="4D3A4717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2599D0E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“II Curso Internacional Teórico Practico de actualización en trasplante de córnea, catarata y capacitación en Banco de Ojos”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18F11D72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Oftalmología </w:t>
                  </w:r>
                </w:p>
                <w:p w14:paraId="75034FDD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Moran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Eye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Center </w:t>
                  </w:r>
                </w:p>
                <w:p w14:paraId="1B1BCCFF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Utah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Lions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Eye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Bank</w:t>
                  </w:r>
                </w:p>
                <w:p w14:paraId="149401EB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0D1A5F74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47CC98C4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 Abril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0F0D76D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7 Abril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1293DAB7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60 hrs </w:t>
                  </w:r>
                </w:p>
              </w:tc>
            </w:tr>
            <w:tr w:rsidR="00936B5B" w:rsidRPr="00727FE8" w14:paraId="34B0233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4FC6286D" w14:textId="77777777" w:rsidR="00936B5B" w:rsidRDefault="00936B5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“Formación Teórico-Práctica en Oftalmología en Atención Primaria de Salud con enfoque SAFCI”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0009CD1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Ojos del Mundo </w:t>
                  </w:r>
                </w:p>
              </w:tc>
              <w:tc>
                <w:tcPr>
                  <w:tcW w:w="640" w:type="pct"/>
                  <w:vAlign w:val="center"/>
                </w:tcPr>
                <w:p w14:paraId="130DCFF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28 Marzo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13F0CE3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31 Marzo 2017</w:t>
                  </w:r>
                </w:p>
              </w:tc>
              <w:tc>
                <w:tcPr>
                  <w:tcW w:w="640" w:type="pct"/>
                  <w:vAlign w:val="center"/>
                </w:tcPr>
                <w:p w14:paraId="1823E90C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50 hrs </w:t>
                  </w:r>
                </w:p>
              </w:tc>
            </w:tr>
            <w:tr w:rsidR="00936B5B" w:rsidRPr="00727FE8" w14:paraId="77A2C8DE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6443723A" w14:textId="77777777" w:rsidR="00936B5B" w:rsidRDefault="00936B5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“Tres Semanas Formativas de Cirugía de Cataratas, Técnica – SICS  y cuatro cursos de salud comunitaria”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0A81F7C3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370A9B67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2CF894A9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576BF3D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6376F7F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6612BB2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61 hrs </w:t>
                  </w:r>
                </w:p>
              </w:tc>
            </w:tr>
            <w:tr w:rsidR="00936B5B" w:rsidRPr="00727FE8" w14:paraId="3217A34F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3B00D699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“Semana formativa de cirugía de cataratas”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2A357F6E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Ministerio de Salud</w:t>
                  </w:r>
                </w:p>
                <w:p w14:paraId="61665C4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2EEDF36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79A0267C" w14:textId="77777777" w:rsidR="00936B5B" w:rsidRDefault="00936B5B" w:rsidP="009E19DD">
                  <w:pPr>
                    <w:spacing w:before="24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14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0FF1625A" w14:textId="77777777" w:rsidR="00936B5B" w:rsidRDefault="00936B5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18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3A56E18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667EEB9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4FE0D34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“Semana formativa de cirugía de cataratas”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7F174DB8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Ministerio de Salud</w:t>
                  </w:r>
                </w:p>
                <w:p w14:paraId="3C0D8BBF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6EB6FA9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7CB9969A" w14:textId="77777777" w:rsidR="00936B5B" w:rsidRDefault="00936B5B" w:rsidP="009E19DD">
                  <w:pPr>
                    <w:spacing w:before="24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7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76D38110" w14:textId="77777777" w:rsidR="00936B5B" w:rsidRDefault="00936B5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11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2B0B2B0A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30349B2B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2E20A1E0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“Capacitación de Oftalmología con enfoque comunitario, experiencia en otros contextos internacionales”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34EED3AF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Ministerio de Salud</w:t>
                  </w:r>
                </w:p>
                <w:p w14:paraId="493BBB16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13852505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lastRenderedPageBreak/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75E9E51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lastRenderedPageBreak/>
                    <w:t>7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2907817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7 Noviembre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1FFFB7A3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 hrs</w:t>
                  </w:r>
                </w:p>
              </w:tc>
            </w:tr>
            <w:tr w:rsidR="00936B5B" w:rsidRPr="00727FE8" w14:paraId="3BA08634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6D3187E0" w14:textId="77777777" w:rsidR="00936B5B" w:rsidRDefault="00936B5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“Primer seminario Taller de Auditoria Medica Expediente clínico – caso clínico”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2036929D" w14:textId="77777777" w:rsidR="00936B5B" w:rsidRDefault="00936B5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68A35CC9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SIRMES La Paz </w:t>
                  </w:r>
                </w:p>
              </w:tc>
              <w:tc>
                <w:tcPr>
                  <w:tcW w:w="640" w:type="pct"/>
                  <w:vAlign w:val="center"/>
                </w:tcPr>
                <w:p w14:paraId="5E2B7D5C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22  Octubre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4575134E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22  Octubre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37726BD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18 hrs</w:t>
                  </w:r>
                </w:p>
              </w:tc>
            </w:tr>
            <w:tr w:rsidR="00936B5B" w:rsidRPr="00727FE8" w14:paraId="6663451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184943F9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“XIV  Jornadas Nacionales de Oftalmología “</w:t>
                  </w:r>
                </w:p>
              </w:tc>
              <w:tc>
                <w:tcPr>
                  <w:tcW w:w="1423" w:type="pct"/>
                  <w:vAlign w:val="center"/>
                </w:tcPr>
                <w:p w14:paraId="4DC15B15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0DD0143E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02A53950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29 Septiembre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17945AA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 Octubre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3167638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24 hrs </w:t>
                  </w:r>
                </w:p>
              </w:tc>
            </w:tr>
            <w:tr w:rsidR="00936B5B" w:rsidRPr="00727FE8" w14:paraId="409972FB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095E1232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 2º Jornadas Paceñas de Oftalmología “</w:t>
                  </w:r>
                </w:p>
              </w:tc>
              <w:tc>
                <w:tcPr>
                  <w:tcW w:w="1423" w:type="pct"/>
                  <w:vAlign w:val="center"/>
                </w:tcPr>
                <w:p w14:paraId="78ECBA4A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2CB39694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00A4829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7 Julio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42336227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9 Julio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484956F3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24 hrs </w:t>
                  </w:r>
                </w:p>
              </w:tc>
            </w:tr>
            <w:tr w:rsidR="00936B5B" w:rsidRPr="00727FE8" w14:paraId="2850A967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59DCE4B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“Seminario Taller de Capacitación Infecciones Asociadas a la Atención en Salud”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0A3E4E85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1356ED3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SIRMES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08D7AAA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8 Junio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54BAA7A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9 Junio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17BF7DFA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16 hrs</w:t>
                  </w:r>
                </w:p>
              </w:tc>
            </w:tr>
            <w:tr w:rsidR="00936B5B" w:rsidRPr="00727FE8" w14:paraId="5A5D4B28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397F962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“Curso de Auditoria Medica y Manejo de Expediente Clínico”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6EAF554A" w14:textId="77777777" w:rsidR="00936B5B" w:rsidRDefault="00936B5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  <w:p w14:paraId="5767E7E6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SIRMES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483851AC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4 Junio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33A21BA3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 Junio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6D0B021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18 hrs </w:t>
                  </w:r>
                </w:p>
              </w:tc>
            </w:tr>
            <w:tr w:rsidR="00936B5B" w:rsidRPr="00727FE8" w14:paraId="5A57F320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48192CF3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3º Curso Internacional de Glaucoma Verdades y Mitos”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08DE43F1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Sociedad Boliviana de Oftalmología</w:t>
                  </w:r>
                </w:p>
                <w:p w14:paraId="51E129F9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Sociedad Boliviana de Glaucoma </w:t>
                  </w:r>
                </w:p>
                <w:p w14:paraId="461422DA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Colegio Médico Departamental La Paz</w:t>
                  </w:r>
                </w:p>
              </w:tc>
              <w:tc>
                <w:tcPr>
                  <w:tcW w:w="640" w:type="pct"/>
                  <w:vAlign w:val="center"/>
                </w:tcPr>
                <w:p w14:paraId="0D89E688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14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7E5DA10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16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68F6AD01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20 hrs </w:t>
                  </w:r>
                </w:p>
              </w:tc>
            </w:tr>
            <w:tr w:rsidR="00936B5B" w:rsidRPr="00727FE8" w14:paraId="63971715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7B1704D0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“Capacitación de Oftalmología con enfoque comunitario, experiencia de otros contextos internacionales” </w:t>
                  </w:r>
                </w:p>
              </w:tc>
              <w:tc>
                <w:tcPr>
                  <w:tcW w:w="1423" w:type="pct"/>
                  <w:vAlign w:val="center"/>
                </w:tcPr>
                <w:p w14:paraId="3D2098DF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Ministerio de Salud</w:t>
                  </w:r>
                </w:p>
                <w:p w14:paraId="26957FDA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505683B2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220711AB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7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043D83F9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7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46FC996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 Hrs</w:t>
                  </w:r>
                </w:p>
              </w:tc>
            </w:tr>
            <w:tr w:rsidR="00936B5B" w:rsidRPr="00727FE8" w14:paraId="0DABF42B" w14:textId="77777777" w:rsidTr="009E19DD">
              <w:trPr>
                <w:trHeight w:val="597"/>
              </w:trPr>
              <w:tc>
                <w:tcPr>
                  <w:tcW w:w="1657" w:type="pct"/>
                  <w:vAlign w:val="center"/>
                </w:tcPr>
                <w:p w14:paraId="365D5FB7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“Semana Formativa de cirugía de cataratas”</w:t>
                  </w:r>
                </w:p>
              </w:tc>
              <w:tc>
                <w:tcPr>
                  <w:tcW w:w="1423" w:type="pct"/>
                  <w:vAlign w:val="center"/>
                </w:tcPr>
                <w:p w14:paraId="372DB637" w14:textId="77777777" w:rsidR="00936B5B" w:rsidRDefault="00936B5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Ministerio de Salud</w:t>
                  </w:r>
                </w:p>
                <w:p w14:paraId="6FB42170" w14:textId="77777777" w:rsidR="00936B5B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Ojos del Mundo</w:t>
                  </w:r>
                </w:p>
                <w:p w14:paraId="6C73AE23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Instituto Nacional de Oftalmología</w:t>
                  </w:r>
                </w:p>
              </w:tc>
              <w:tc>
                <w:tcPr>
                  <w:tcW w:w="640" w:type="pct"/>
                  <w:vAlign w:val="center"/>
                </w:tcPr>
                <w:p w14:paraId="2CEC56A6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4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01C4E15F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8 Abril 2016</w:t>
                  </w:r>
                </w:p>
              </w:tc>
              <w:tc>
                <w:tcPr>
                  <w:tcW w:w="640" w:type="pct"/>
                  <w:vAlign w:val="center"/>
                </w:tcPr>
                <w:p w14:paraId="79069C6D" w14:textId="77777777" w:rsidR="00936B5B" w:rsidRDefault="00936B5B" w:rsidP="009E19DD">
                  <w:pPr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hrs</w:t>
                  </w:r>
                </w:p>
              </w:tc>
            </w:tr>
            <w:tr w:rsidR="00936B5B" w:rsidRPr="00727FE8" w14:paraId="6078656E" w14:textId="77777777" w:rsidTr="009E19DD">
              <w:trPr>
                <w:trHeight w:val="454"/>
              </w:trPr>
              <w:tc>
                <w:tcPr>
                  <w:tcW w:w="1657" w:type="pct"/>
                </w:tcPr>
                <w:p w14:paraId="18C2D5B0" w14:textId="77777777" w:rsidR="00936B5B" w:rsidRPr="00727FE8" w:rsidRDefault="00BD7243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Curso Taller Atención del paro </w:t>
                  </w:r>
                  <w:r w:rsidR="00DA5D9B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Cardiorespiratorio</w:t>
                  </w:r>
                </w:p>
              </w:tc>
              <w:tc>
                <w:tcPr>
                  <w:tcW w:w="1423" w:type="pct"/>
                  <w:vAlign w:val="center"/>
                </w:tcPr>
                <w:p w14:paraId="058C8008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Eventos Académicos Universitarios, SONIBOL</w:t>
                  </w:r>
                </w:p>
              </w:tc>
              <w:tc>
                <w:tcPr>
                  <w:tcW w:w="640" w:type="pct"/>
                  <w:vAlign w:val="center"/>
                </w:tcPr>
                <w:p w14:paraId="7A186422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25 Abril 2013</w:t>
                  </w:r>
                </w:p>
              </w:tc>
              <w:tc>
                <w:tcPr>
                  <w:tcW w:w="640" w:type="pct"/>
                  <w:vAlign w:val="center"/>
                </w:tcPr>
                <w:p w14:paraId="14C65328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27 Abril 2013</w:t>
                  </w:r>
                </w:p>
              </w:tc>
              <w:tc>
                <w:tcPr>
                  <w:tcW w:w="640" w:type="pct"/>
                  <w:vAlign w:val="center"/>
                </w:tcPr>
                <w:p w14:paraId="1770E11A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20 horas</w:t>
                  </w:r>
                </w:p>
              </w:tc>
            </w:tr>
            <w:tr w:rsidR="00936B5B" w:rsidRPr="00727FE8" w14:paraId="5A02C0B8" w14:textId="77777777" w:rsidTr="009E19DD">
              <w:trPr>
                <w:trHeight w:val="454"/>
              </w:trPr>
              <w:tc>
                <w:tcPr>
                  <w:tcW w:w="1657" w:type="pct"/>
                </w:tcPr>
                <w:p w14:paraId="05D815A4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</w:p>
                <w:p w14:paraId="4DC2DE8A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Ciclo de conferencias – talleres: políticas de salud, ética en la investigación, bioética latinoamericana</w:t>
                  </w:r>
                </w:p>
              </w:tc>
              <w:tc>
                <w:tcPr>
                  <w:tcW w:w="1423" w:type="pct"/>
                  <w:vAlign w:val="center"/>
                </w:tcPr>
                <w:p w14:paraId="47E0232F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727FE8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Organización panamericana de la salud y Ministerio de salud y deportes</w:t>
                  </w:r>
                </w:p>
              </w:tc>
              <w:tc>
                <w:tcPr>
                  <w:tcW w:w="640" w:type="pct"/>
                  <w:vAlign w:val="center"/>
                </w:tcPr>
                <w:p w14:paraId="7CB28DC0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27 Junio 2006</w:t>
                  </w:r>
                </w:p>
              </w:tc>
              <w:tc>
                <w:tcPr>
                  <w:tcW w:w="640" w:type="pct"/>
                  <w:vAlign w:val="center"/>
                </w:tcPr>
                <w:p w14:paraId="68F4EA1F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29 Junio 2006</w:t>
                  </w:r>
                </w:p>
              </w:tc>
              <w:tc>
                <w:tcPr>
                  <w:tcW w:w="640" w:type="pct"/>
                  <w:vAlign w:val="center"/>
                </w:tcPr>
                <w:p w14:paraId="16C68C58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40</w:t>
                  </w:r>
                  <w:r w:rsidR="00936B5B" w:rsidRPr="00727FE8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horas</w:t>
                  </w:r>
                </w:p>
              </w:tc>
            </w:tr>
          </w:tbl>
          <w:p w14:paraId="36A827E3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6C0F0F85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  <w:r w:rsidRPr="00727FE8"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4. EXPERIENCIA LABORAL GENERAL:</w:t>
            </w:r>
          </w:p>
          <w:p w14:paraId="18D35C47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2507"/>
              <w:gridCol w:w="1134"/>
              <w:gridCol w:w="1134"/>
              <w:gridCol w:w="2065"/>
            </w:tblGrid>
            <w:tr w:rsidR="00936B5B" w:rsidRPr="00832C8A" w14:paraId="09292826" w14:textId="77777777" w:rsidTr="009E19DD">
              <w:trPr>
                <w:trHeight w:val="469"/>
              </w:trPr>
              <w:tc>
                <w:tcPr>
                  <w:tcW w:w="2950" w:type="dxa"/>
                  <w:shd w:val="clear" w:color="auto" w:fill="000000" w:themeFill="text1"/>
                  <w:vAlign w:val="center"/>
                </w:tcPr>
                <w:p w14:paraId="7F87C61D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Nombre del cargo</w:t>
                  </w:r>
                </w:p>
              </w:tc>
              <w:tc>
                <w:tcPr>
                  <w:tcW w:w="2507" w:type="dxa"/>
                  <w:shd w:val="clear" w:color="auto" w:fill="000000" w:themeFill="text1"/>
                  <w:vAlign w:val="center"/>
                </w:tcPr>
                <w:p w14:paraId="16C83AD4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Institución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  <w:vAlign w:val="center"/>
                </w:tcPr>
                <w:p w14:paraId="1A8586E6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Fecha de Inicio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  <w:vAlign w:val="center"/>
                </w:tcPr>
                <w:p w14:paraId="0F94DBA8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Fecha de Conclusión</w:t>
                  </w:r>
                </w:p>
              </w:tc>
              <w:tc>
                <w:tcPr>
                  <w:tcW w:w="2065" w:type="dxa"/>
                  <w:shd w:val="clear" w:color="auto" w:fill="000000" w:themeFill="text1"/>
                  <w:vAlign w:val="center"/>
                </w:tcPr>
                <w:p w14:paraId="5CBB750D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Duración de</w:t>
                  </w:r>
                </w:p>
                <w:p w14:paraId="1E865655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  <w:t>Contrato: años-meses</w:t>
                  </w:r>
                </w:p>
                <w:p w14:paraId="22AAAFDB" w14:textId="77777777" w:rsidR="00936B5B" w:rsidRPr="00832C8A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936B5B" w:rsidRPr="00727FE8" w14:paraId="7B781254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0AF5E724" w14:textId="77777777" w:rsidR="00936B5B" w:rsidRDefault="00DA5D9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Médico interno de los cursos de Buceo gestión 2004</w:t>
                  </w:r>
                </w:p>
              </w:tc>
              <w:tc>
                <w:tcPr>
                  <w:tcW w:w="2507" w:type="dxa"/>
                </w:tcPr>
                <w:p w14:paraId="16B0FF70" w14:textId="77777777" w:rsidR="00936B5B" w:rsidRDefault="00DA5D9B" w:rsidP="009E19DD">
                  <w:pPr>
                    <w:spacing w:before="240"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C.I.B.A – F.F.A.A.</w:t>
                  </w:r>
                </w:p>
              </w:tc>
              <w:tc>
                <w:tcPr>
                  <w:tcW w:w="1134" w:type="dxa"/>
                </w:tcPr>
                <w:p w14:paraId="1F44175F" w14:textId="77777777" w:rsidR="00936B5B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15/11/2004</w:t>
                  </w:r>
                </w:p>
              </w:tc>
              <w:tc>
                <w:tcPr>
                  <w:tcW w:w="1134" w:type="dxa"/>
                </w:tcPr>
                <w:p w14:paraId="12416D62" w14:textId="77777777" w:rsidR="00936B5B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22/12/2004</w:t>
                  </w:r>
                </w:p>
              </w:tc>
              <w:tc>
                <w:tcPr>
                  <w:tcW w:w="2065" w:type="dxa"/>
                </w:tcPr>
                <w:p w14:paraId="730E0238" w14:textId="77777777" w:rsidR="00936B5B" w:rsidRDefault="00DA5D9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3 meses</w:t>
                  </w:r>
                </w:p>
              </w:tc>
            </w:tr>
            <w:tr w:rsidR="00936B5B" w:rsidRPr="00727FE8" w14:paraId="6A86421C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4864279C" w14:textId="77777777" w:rsidR="00936B5B" w:rsidRPr="00727FE8" w:rsidRDefault="00DA5D9B" w:rsidP="009E19DD">
                  <w:pPr>
                    <w:spacing w:after="0" w:line="36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Médico de Guardia</w:t>
                  </w:r>
                  <w:r w:rsidR="00936B5B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07" w:type="dxa"/>
                </w:tcPr>
                <w:p w14:paraId="455078B1" w14:textId="77777777" w:rsidR="00936B5B" w:rsidRPr="00727FE8" w:rsidRDefault="00DA5D9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CEHIMA S.A.</w:t>
                  </w:r>
                  <w:r w:rsidR="00936B5B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3B330328" w14:textId="77777777" w:rsidR="00936B5B" w:rsidRPr="00727FE8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28/01/2006</w:t>
                  </w:r>
                </w:p>
              </w:tc>
              <w:tc>
                <w:tcPr>
                  <w:tcW w:w="1134" w:type="dxa"/>
                </w:tcPr>
                <w:p w14:paraId="2F0CDBBE" w14:textId="77777777" w:rsidR="00936B5B" w:rsidRPr="00727FE8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05/02/2006</w:t>
                  </w:r>
                </w:p>
              </w:tc>
              <w:tc>
                <w:tcPr>
                  <w:tcW w:w="2065" w:type="dxa"/>
                </w:tcPr>
                <w:p w14:paraId="1B56C312" w14:textId="77777777" w:rsidR="00936B5B" w:rsidRPr="00727FE8" w:rsidRDefault="00DA5D9B" w:rsidP="009E19DD">
                  <w:pPr>
                    <w:spacing w:before="240"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10 días</w:t>
                  </w:r>
                </w:p>
              </w:tc>
            </w:tr>
            <w:tr w:rsidR="00DA5D9B" w:rsidRPr="00727FE8" w14:paraId="39194824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3BA30B55" w14:textId="77777777" w:rsidR="00DA5D9B" w:rsidRDefault="00DA5D9B" w:rsidP="009E19DD">
                  <w:pPr>
                    <w:spacing w:after="0" w:line="36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Médico de Guardia</w:t>
                  </w:r>
                </w:p>
              </w:tc>
              <w:tc>
                <w:tcPr>
                  <w:tcW w:w="2507" w:type="dxa"/>
                </w:tcPr>
                <w:p w14:paraId="78F68994" w14:textId="77777777" w:rsidR="00DA5D9B" w:rsidRDefault="00DA5D9B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CLINICA BRASIL</w:t>
                  </w:r>
                </w:p>
              </w:tc>
              <w:tc>
                <w:tcPr>
                  <w:tcW w:w="1134" w:type="dxa"/>
                </w:tcPr>
                <w:p w14:paraId="2508DA78" w14:textId="77777777" w:rsidR="00DA5D9B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20/07/2005</w:t>
                  </w:r>
                </w:p>
              </w:tc>
              <w:tc>
                <w:tcPr>
                  <w:tcW w:w="1134" w:type="dxa"/>
                </w:tcPr>
                <w:p w14:paraId="5FB1F00E" w14:textId="77777777" w:rsidR="00DA5D9B" w:rsidRDefault="00DA5D9B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29/04/2008</w:t>
                  </w:r>
                </w:p>
              </w:tc>
              <w:tc>
                <w:tcPr>
                  <w:tcW w:w="2065" w:type="dxa"/>
                </w:tcPr>
                <w:p w14:paraId="48532758" w14:textId="77777777" w:rsidR="00DA5D9B" w:rsidRDefault="00DA5D9B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3 años</w:t>
                  </w:r>
                </w:p>
              </w:tc>
            </w:tr>
            <w:tr w:rsidR="00500E33" w:rsidRPr="00727FE8" w14:paraId="28A60850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19F15982" w14:textId="77777777" w:rsidR="00500E33" w:rsidRDefault="00500E33" w:rsidP="009E19DD">
                  <w:pPr>
                    <w:spacing w:after="0" w:line="36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Médico Residente – Oftalmología</w:t>
                  </w:r>
                </w:p>
              </w:tc>
              <w:tc>
                <w:tcPr>
                  <w:tcW w:w="2507" w:type="dxa"/>
                </w:tcPr>
                <w:p w14:paraId="5B038E31" w14:textId="77777777" w:rsidR="00500E33" w:rsidRDefault="00500E33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INSTITUTO NACIONAL DE OFTALMOLOGIA “DR. PESCADOR SARGET”</w:t>
                  </w:r>
                </w:p>
              </w:tc>
              <w:tc>
                <w:tcPr>
                  <w:tcW w:w="1134" w:type="dxa"/>
                </w:tcPr>
                <w:p w14:paraId="3272CFF5" w14:textId="77777777" w:rsidR="00500E33" w:rsidRDefault="00500E33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01/03/2016</w:t>
                  </w:r>
                </w:p>
              </w:tc>
              <w:tc>
                <w:tcPr>
                  <w:tcW w:w="1134" w:type="dxa"/>
                </w:tcPr>
                <w:p w14:paraId="79A0C1E4" w14:textId="77777777" w:rsidR="00500E33" w:rsidRDefault="00500E33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28/02/2019</w:t>
                  </w:r>
                </w:p>
              </w:tc>
              <w:tc>
                <w:tcPr>
                  <w:tcW w:w="2065" w:type="dxa"/>
                </w:tcPr>
                <w:p w14:paraId="273B4A81" w14:textId="77777777" w:rsidR="00500E33" w:rsidRDefault="00500E33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3 AÑOS</w:t>
                  </w:r>
                </w:p>
              </w:tc>
            </w:tr>
            <w:tr w:rsidR="00500E33" w:rsidRPr="00727FE8" w14:paraId="560CD886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0499A98D" w14:textId="77777777" w:rsidR="00500E33" w:rsidRDefault="00500E33" w:rsidP="009E19DD">
                  <w:pPr>
                    <w:spacing w:after="0" w:line="36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lastRenderedPageBreak/>
                    <w:t>Médico A.S.S.O. - Oftalmología</w:t>
                  </w:r>
                </w:p>
              </w:tc>
              <w:tc>
                <w:tcPr>
                  <w:tcW w:w="2507" w:type="dxa"/>
                </w:tcPr>
                <w:p w14:paraId="160A3A73" w14:textId="77777777" w:rsidR="00500E33" w:rsidRDefault="00500E33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HOSPITAL REGIONAL SAN JUAN DE DIOS - TARIJA</w:t>
                  </w:r>
                </w:p>
              </w:tc>
              <w:tc>
                <w:tcPr>
                  <w:tcW w:w="1134" w:type="dxa"/>
                </w:tcPr>
                <w:p w14:paraId="21711868" w14:textId="77777777" w:rsidR="00500E33" w:rsidRDefault="00500E33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06/05/2019</w:t>
                  </w:r>
                </w:p>
              </w:tc>
              <w:tc>
                <w:tcPr>
                  <w:tcW w:w="1134" w:type="dxa"/>
                </w:tcPr>
                <w:p w14:paraId="0AC22454" w14:textId="77777777" w:rsidR="00500E33" w:rsidRDefault="00500E33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30/04/2020</w:t>
                  </w:r>
                </w:p>
              </w:tc>
              <w:tc>
                <w:tcPr>
                  <w:tcW w:w="2065" w:type="dxa"/>
                </w:tcPr>
                <w:p w14:paraId="54F8561F" w14:textId="77777777" w:rsidR="00500E33" w:rsidRDefault="00500E33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12 MESES</w:t>
                  </w:r>
                </w:p>
              </w:tc>
            </w:tr>
            <w:tr w:rsidR="00500E33" w:rsidRPr="00727FE8" w14:paraId="5AE35851" w14:textId="77777777" w:rsidTr="009E19DD">
              <w:trPr>
                <w:trHeight w:val="407"/>
              </w:trPr>
              <w:tc>
                <w:tcPr>
                  <w:tcW w:w="2950" w:type="dxa"/>
                </w:tcPr>
                <w:p w14:paraId="45DB70C9" w14:textId="77777777" w:rsidR="00500E33" w:rsidRDefault="00500E33" w:rsidP="009E19DD">
                  <w:pPr>
                    <w:spacing w:after="0" w:line="36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Médico especialista en Oftalmología</w:t>
                  </w:r>
                </w:p>
              </w:tc>
              <w:tc>
                <w:tcPr>
                  <w:tcW w:w="2507" w:type="dxa"/>
                </w:tcPr>
                <w:p w14:paraId="0E829C46" w14:textId="77777777" w:rsidR="00500E33" w:rsidRDefault="00500E33" w:rsidP="009E19DD">
                  <w:pPr>
                    <w:spacing w:after="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HOSPITAL REGIONAL SAN JUAN DE DIOS - TARIJA</w:t>
                  </w:r>
                </w:p>
              </w:tc>
              <w:tc>
                <w:tcPr>
                  <w:tcW w:w="1134" w:type="dxa"/>
                </w:tcPr>
                <w:p w14:paraId="43B1E752" w14:textId="77777777" w:rsidR="00500E33" w:rsidRDefault="00500E33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01/05/2020</w:t>
                  </w:r>
                </w:p>
              </w:tc>
              <w:tc>
                <w:tcPr>
                  <w:tcW w:w="1134" w:type="dxa"/>
                </w:tcPr>
                <w:p w14:paraId="1B040FFB" w14:textId="77777777" w:rsidR="00500E33" w:rsidRDefault="00007118" w:rsidP="009E19DD">
                  <w:pPr>
                    <w:spacing w:before="240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04/12/2020</w:t>
                  </w:r>
                </w:p>
              </w:tc>
              <w:tc>
                <w:tcPr>
                  <w:tcW w:w="2065" w:type="dxa"/>
                </w:tcPr>
                <w:p w14:paraId="05E5C5D6" w14:textId="77777777" w:rsidR="00500E33" w:rsidRDefault="00007118" w:rsidP="009E19DD">
                  <w:pPr>
                    <w:spacing w:before="240"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7 MESES</w:t>
                  </w:r>
                </w:p>
              </w:tc>
            </w:tr>
            <w:tr w:rsidR="00936B5B" w:rsidRPr="00EF3FC1" w14:paraId="04762BC9" w14:textId="77777777" w:rsidTr="009E19DD">
              <w:trPr>
                <w:trHeight w:val="145"/>
              </w:trPr>
              <w:tc>
                <w:tcPr>
                  <w:tcW w:w="9790" w:type="dxa"/>
                  <w:gridSpan w:val="5"/>
                  <w:shd w:val="clear" w:color="auto" w:fill="000000" w:themeFill="text1"/>
                </w:tcPr>
                <w:p w14:paraId="5EBFF065" w14:textId="77777777" w:rsidR="00936B5B" w:rsidRPr="00EF3FC1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</w:rPr>
                  </w:pPr>
                  <w:r w:rsidRPr="00832C8A">
                    <w:rPr>
                      <w:rFonts w:ascii="Arial Narrow" w:eastAsia="Times New Roman" w:hAnsi="Arial Narrow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Breve descripción de las funciones realizadas en el puesto</w:t>
                  </w:r>
                </w:p>
              </w:tc>
            </w:tr>
            <w:tr w:rsidR="00936B5B" w:rsidRPr="00727FE8" w14:paraId="2835C8C0" w14:textId="77777777" w:rsidTr="009E19DD">
              <w:trPr>
                <w:trHeight w:val="462"/>
              </w:trPr>
              <w:tc>
                <w:tcPr>
                  <w:tcW w:w="9790" w:type="dxa"/>
                  <w:gridSpan w:val="5"/>
                </w:tcPr>
                <w:p w14:paraId="447A705F" w14:textId="77777777" w:rsidR="00936B5B" w:rsidRPr="00727FE8" w:rsidRDefault="00936B5B" w:rsidP="00DA5D9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  <w:t xml:space="preserve">Responsable </w:t>
                  </w:r>
                  <w:r w:rsidR="00DA5D9B"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  <w:t>de atención primaria en salud, a la población en</w:t>
                  </w:r>
                  <w:r w:rsidR="00DF2D7F"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  <w:t xml:space="preserve"> </w:t>
                  </w:r>
                  <w:r w:rsidR="00DA5D9B"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  <w:t>general.</w:t>
                  </w:r>
                </w:p>
              </w:tc>
            </w:tr>
          </w:tbl>
          <w:p w14:paraId="3263383B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2370F80B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3FE871D9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53645FFB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4CC30B55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71968BF9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3784D654" w14:textId="77777777" w:rsidR="00DA5D9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7E1F2C8E" w14:textId="77777777" w:rsidR="00936B5B" w:rsidRDefault="00DA5D9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  <w:t>5. EXPERIENCIA LABORAL EN DOCENCIA.</w:t>
            </w:r>
          </w:p>
          <w:p w14:paraId="0CFD2DD6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3333"/>
                <w:sz w:val="18"/>
                <w:szCs w:val="18"/>
              </w:rPr>
            </w:pP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2507"/>
              <w:gridCol w:w="1134"/>
              <w:gridCol w:w="1134"/>
              <w:gridCol w:w="2065"/>
            </w:tblGrid>
            <w:tr w:rsidR="00936B5B" w:rsidRPr="00727FE8" w14:paraId="5EDAA8F7" w14:textId="77777777" w:rsidTr="009E19DD">
              <w:trPr>
                <w:trHeight w:val="469"/>
              </w:trPr>
              <w:tc>
                <w:tcPr>
                  <w:tcW w:w="2950" w:type="dxa"/>
                  <w:shd w:val="clear" w:color="auto" w:fill="000000"/>
                  <w:vAlign w:val="center"/>
                </w:tcPr>
                <w:p w14:paraId="67D43418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Nombre del cargo</w:t>
                  </w:r>
                </w:p>
              </w:tc>
              <w:tc>
                <w:tcPr>
                  <w:tcW w:w="2507" w:type="dxa"/>
                  <w:shd w:val="clear" w:color="auto" w:fill="000000"/>
                  <w:vAlign w:val="center"/>
                </w:tcPr>
                <w:p w14:paraId="52DF7640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Institución</w:t>
                  </w:r>
                </w:p>
              </w:tc>
              <w:tc>
                <w:tcPr>
                  <w:tcW w:w="1134" w:type="dxa"/>
                  <w:shd w:val="clear" w:color="auto" w:fill="000000"/>
                  <w:vAlign w:val="center"/>
                </w:tcPr>
                <w:p w14:paraId="61C866EA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Fecha de Inicio</w:t>
                  </w:r>
                </w:p>
              </w:tc>
              <w:tc>
                <w:tcPr>
                  <w:tcW w:w="1134" w:type="dxa"/>
                  <w:shd w:val="clear" w:color="auto" w:fill="000000"/>
                  <w:vAlign w:val="center"/>
                </w:tcPr>
                <w:p w14:paraId="60210DE6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>Fecha de Conclusión</w:t>
                  </w:r>
                </w:p>
              </w:tc>
              <w:tc>
                <w:tcPr>
                  <w:tcW w:w="2065" w:type="dxa"/>
                  <w:shd w:val="clear" w:color="auto" w:fill="000000"/>
                  <w:vAlign w:val="center"/>
                </w:tcPr>
                <w:p w14:paraId="6F1F2A29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  <w:t xml:space="preserve">Duración: </w:t>
                  </w:r>
                </w:p>
                <w:p w14:paraId="19A15F88" w14:textId="77777777" w:rsidR="00936B5B" w:rsidRPr="00727FE8" w:rsidRDefault="00936B5B" w:rsidP="009E19D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936B5B" w:rsidRPr="00727FE8" w14:paraId="2978A089" w14:textId="77777777" w:rsidTr="009E19DD">
              <w:trPr>
                <w:trHeight w:val="340"/>
              </w:trPr>
              <w:tc>
                <w:tcPr>
                  <w:tcW w:w="2950" w:type="dxa"/>
                </w:tcPr>
                <w:p w14:paraId="0590ED4A" w14:textId="77777777" w:rsidR="00936B5B" w:rsidRPr="00727FE8" w:rsidRDefault="00DA5D9B" w:rsidP="00DA5D9B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Docente de la cátedra de Biología y Genética, carrera de Enfermería</w:t>
                  </w:r>
                </w:p>
              </w:tc>
              <w:tc>
                <w:tcPr>
                  <w:tcW w:w="2507" w:type="dxa"/>
                </w:tcPr>
                <w:p w14:paraId="23EBF664" w14:textId="77777777" w:rsidR="00936B5B" w:rsidRPr="00727FE8" w:rsidRDefault="00DA5D9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Universidad Nuestra Señora de La Paz.</w:t>
                  </w:r>
                </w:p>
              </w:tc>
              <w:tc>
                <w:tcPr>
                  <w:tcW w:w="1134" w:type="dxa"/>
                </w:tcPr>
                <w:p w14:paraId="2E58313F" w14:textId="77777777" w:rsidR="00936B5B" w:rsidRPr="00727FE8" w:rsidRDefault="00DA5D9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 2008</w:t>
                  </w:r>
                </w:p>
              </w:tc>
              <w:tc>
                <w:tcPr>
                  <w:tcW w:w="1134" w:type="dxa"/>
                </w:tcPr>
                <w:p w14:paraId="08660C57" w14:textId="77777777" w:rsidR="00936B5B" w:rsidRPr="00727FE8" w:rsidRDefault="007065A9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II</w:t>
                  </w:r>
                  <w:r w:rsidR="00DA5D9B"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 xml:space="preserve"> 2009</w:t>
                  </w:r>
                </w:p>
              </w:tc>
              <w:tc>
                <w:tcPr>
                  <w:tcW w:w="2065" w:type="dxa"/>
                </w:tcPr>
                <w:p w14:paraId="4DF41FE6" w14:textId="77777777" w:rsidR="00936B5B" w:rsidRPr="00727FE8" w:rsidRDefault="00DA5D9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2 años</w:t>
                  </w:r>
                </w:p>
              </w:tc>
            </w:tr>
            <w:tr w:rsidR="00DA5D9B" w:rsidRPr="00727FE8" w14:paraId="28C90F01" w14:textId="77777777" w:rsidTr="009E19DD">
              <w:trPr>
                <w:trHeight w:val="340"/>
              </w:trPr>
              <w:tc>
                <w:tcPr>
                  <w:tcW w:w="2950" w:type="dxa"/>
                </w:tcPr>
                <w:p w14:paraId="13B3636A" w14:textId="77777777" w:rsidR="00DA5D9B" w:rsidRDefault="007065A9" w:rsidP="00DA5D9B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Docente titular de la cátedra de Genética, carrera de Medicina y Odontología</w:t>
                  </w:r>
                </w:p>
              </w:tc>
              <w:tc>
                <w:tcPr>
                  <w:tcW w:w="2507" w:type="dxa"/>
                </w:tcPr>
                <w:p w14:paraId="63F9A376" w14:textId="77777777" w:rsidR="00DA5D9B" w:rsidRDefault="00DA5D9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Universidad Nuestra Señora de La Paz.</w:t>
                  </w:r>
                </w:p>
              </w:tc>
              <w:tc>
                <w:tcPr>
                  <w:tcW w:w="1134" w:type="dxa"/>
                </w:tcPr>
                <w:p w14:paraId="7B00CA6B" w14:textId="77777777" w:rsidR="00DA5D9B" w:rsidRDefault="007065A9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II 2010</w:t>
                  </w:r>
                </w:p>
              </w:tc>
              <w:tc>
                <w:tcPr>
                  <w:tcW w:w="1134" w:type="dxa"/>
                </w:tcPr>
                <w:p w14:paraId="686261EE" w14:textId="77777777" w:rsidR="00DA5D9B" w:rsidRDefault="007065A9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II 2010</w:t>
                  </w:r>
                </w:p>
              </w:tc>
              <w:tc>
                <w:tcPr>
                  <w:tcW w:w="2065" w:type="dxa"/>
                </w:tcPr>
                <w:p w14:paraId="2153D96E" w14:textId="77777777" w:rsidR="00DA5D9B" w:rsidRDefault="007065A9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1 año</w:t>
                  </w:r>
                </w:p>
              </w:tc>
            </w:tr>
            <w:tr w:rsidR="00DA5D9B" w:rsidRPr="00727FE8" w14:paraId="55D53421" w14:textId="77777777" w:rsidTr="009E19DD">
              <w:trPr>
                <w:trHeight w:val="340"/>
              </w:trPr>
              <w:tc>
                <w:tcPr>
                  <w:tcW w:w="2950" w:type="dxa"/>
                </w:tcPr>
                <w:p w14:paraId="44515C20" w14:textId="77777777" w:rsidR="00DA5D9B" w:rsidRDefault="007065A9" w:rsidP="00DA5D9B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Jefe de cátedra de Biología y Genética</w:t>
                  </w:r>
                </w:p>
              </w:tc>
              <w:tc>
                <w:tcPr>
                  <w:tcW w:w="2507" w:type="dxa"/>
                </w:tcPr>
                <w:p w14:paraId="00480B66" w14:textId="77777777" w:rsidR="00DA5D9B" w:rsidRDefault="00DA5D9B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Universidad Nuestra Señora de La Paz.</w:t>
                  </w:r>
                </w:p>
              </w:tc>
              <w:tc>
                <w:tcPr>
                  <w:tcW w:w="1134" w:type="dxa"/>
                </w:tcPr>
                <w:p w14:paraId="66E9FE60" w14:textId="77777777" w:rsidR="00DA5D9B" w:rsidRDefault="007065A9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 2009</w:t>
                  </w:r>
                </w:p>
              </w:tc>
              <w:tc>
                <w:tcPr>
                  <w:tcW w:w="1134" w:type="dxa"/>
                </w:tcPr>
                <w:p w14:paraId="39D09D2A" w14:textId="77777777" w:rsidR="00DA5D9B" w:rsidRDefault="007065A9" w:rsidP="009E19DD">
                  <w:pPr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Gestión II 2012</w:t>
                  </w:r>
                </w:p>
              </w:tc>
              <w:tc>
                <w:tcPr>
                  <w:tcW w:w="2065" w:type="dxa"/>
                </w:tcPr>
                <w:p w14:paraId="132A38E4" w14:textId="77777777" w:rsidR="00DA5D9B" w:rsidRDefault="007065A9" w:rsidP="009E19DD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Cs/>
                      <w:color w:val="333333"/>
                      <w:sz w:val="18"/>
                      <w:szCs w:val="18"/>
                    </w:rPr>
                    <w:t>4 años</w:t>
                  </w:r>
                </w:p>
              </w:tc>
            </w:tr>
            <w:tr w:rsidR="00936B5B" w:rsidRPr="00727FE8" w14:paraId="2F8BC74A" w14:textId="77777777" w:rsidTr="009E19DD">
              <w:trPr>
                <w:trHeight w:val="145"/>
              </w:trPr>
              <w:tc>
                <w:tcPr>
                  <w:tcW w:w="9790" w:type="dxa"/>
                  <w:gridSpan w:val="5"/>
                  <w:shd w:val="clear" w:color="auto" w:fill="000000"/>
                </w:tcPr>
                <w:p w14:paraId="6F3DC3C1" w14:textId="77777777" w:rsidR="00936B5B" w:rsidRPr="00727FE8" w:rsidRDefault="00936B5B" w:rsidP="009E19D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27FE8">
                    <w:rPr>
                      <w:rFonts w:ascii="Arial Narrow" w:eastAsia="Times New Roman" w:hAnsi="Arial Narrow" w:cs="Arial"/>
                      <w:b/>
                      <w:bCs/>
                      <w:color w:val="FFFFFF"/>
                      <w:sz w:val="18"/>
                      <w:szCs w:val="18"/>
                    </w:rPr>
                    <w:t>Breve descripción de las funciones realizadas en el puesto</w:t>
                  </w:r>
                </w:p>
              </w:tc>
            </w:tr>
            <w:tr w:rsidR="00936B5B" w:rsidRPr="00727FE8" w14:paraId="7CC6A0AC" w14:textId="77777777" w:rsidTr="009E19DD">
              <w:trPr>
                <w:trHeight w:val="462"/>
              </w:trPr>
              <w:tc>
                <w:tcPr>
                  <w:tcW w:w="9790" w:type="dxa"/>
                  <w:gridSpan w:val="5"/>
                </w:tcPr>
                <w:p w14:paraId="2069253F" w14:textId="77777777" w:rsidR="00936B5B" w:rsidRPr="00727FE8" w:rsidRDefault="007065A9" w:rsidP="009E19DD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Cs/>
                      <w:sz w:val="18"/>
                      <w:szCs w:val="18"/>
                    </w:rPr>
                    <w:t>Organización, administración pedagógica en el aula superior</w:t>
                  </w:r>
                </w:p>
              </w:tc>
            </w:tr>
          </w:tbl>
          <w:p w14:paraId="6B0EEEED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333333"/>
                <w:sz w:val="18"/>
                <w:szCs w:val="18"/>
              </w:rPr>
            </w:pPr>
          </w:p>
          <w:p w14:paraId="36F0F176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  <w:sz w:val="18"/>
                <w:szCs w:val="18"/>
              </w:rPr>
            </w:pPr>
          </w:p>
          <w:p w14:paraId="546BFCFB" w14:textId="77777777" w:rsidR="00936B5B" w:rsidRDefault="00936B5B" w:rsidP="009E19DD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</w:p>
          <w:p w14:paraId="4DD4FD1A" w14:textId="77777777" w:rsidR="00936B5B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7EFEB911" w14:textId="77777777" w:rsidR="00936B5B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D0EAD3A" w14:textId="77777777" w:rsidR="00936B5B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7183ADA" w14:textId="77777777" w:rsidR="00936B5B" w:rsidRPr="00043557" w:rsidRDefault="00936B5B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35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Dra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="007065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Bianca Adriana Barrios Medina</w:t>
            </w:r>
            <w:r w:rsidR="00500E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Bailey</w:t>
            </w:r>
          </w:p>
          <w:p w14:paraId="47967A30" w14:textId="77777777" w:rsidR="00936B5B" w:rsidRDefault="00500E33" w:rsidP="005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MEDICO OFTALMOLOGO</w:t>
            </w:r>
          </w:p>
          <w:p w14:paraId="72DA57BB" w14:textId="77777777" w:rsidR="00500E33" w:rsidRPr="00043557" w:rsidRDefault="00500E33" w:rsidP="005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B-885</w:t>
            </w:r>
          </w:p>
          <w:p w14:paraId="3D648809" w14:textId="77777777" w:rsidR="00936B5B" w:rsidRPr="00727FE8" w:rsidRDefault="00936B5B" w:rsidP="009E19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</w:tr>
    </w:tbl>
    <w:p w14:paraId="6EC656FB" w14:textId="77777777" w:rsidR="00936B5B" w:rsidRPr="00727FE8" w:rsidRDefault="00936B5B" w:rsidP="00936B5B">
      <w:pPr>
        <w:rPr>
          <w:rFonts w:ascii="Arial Narrow" w:hAnsi="Arial Narrow"/>
          <w:lang w:val="es-BO"/>
        </w:rPr>
      </w:pPr>
    </w:p>
    <w:p w14:paraId="4A03C55B" w14:textId="77777777" w:rsidR="00C6480C" w:rsidRPr="00936B5B" w:rsidRDefault="00C6480C">
      <w:pPr>
        <w:rPr>
          <w:lang w:val="es-BO"/>
        </w:rPr>
      </w:pPr>
    </w:p>
    <w:sectPr w:rsidR="00C6480C" w:rsidRPr="00936B5B" w:rsidSect="005E1013">
      <w:pgSz w:w="12240" w:h="15840" w:code="1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5B"/>
    <w:rsid w:val="00007118"/>
    <w:rsid w:val="00055955"/>
    <w:rsid w:val="003C33BA"/>
    <w:rsid w:val="004B75AC"/>
    <w:rsid w:val="00500E33"/>
    <w:rsid w:val="00532E27"/>
    <w:rsid w:val="005A4992"/>
    <w:rsid w:val="007065A9"/>
    <w:rsid w:val="00707716"/>
    <w:rsid w:val="00936B5B"/>
    <w:rsid w:val="00A34DB3"/>
    <w:rsid w:val="00A733C3"/>
    <w:rsid w:val="00B26486"/>
    <w:rsid w:val="00BD7243"/>
    <w:rsid w:val="00C6480C"/>
    <w:rsid w:val="00DA5D9B"/>
    <w:rsid w:val="00DF2D7F"/>
    <w:rsid w:val="00F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E249"/>
  <w15:chartTrackingRefBased/>
  <w15:docId w15:val="{4EE70474-A035-44C8-9C3C-8FCFFDC7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5B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6B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33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andra79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carlos</cp:lastModifiedBy>
  <cp:revision>3</cp:revision>
  <cp:lastPrinted>2020-12-08T03:24:00Z</cp:lastPrinted>
  <dcterms:created xsi:type="dcterms:W3CDTF">2021-01-26T14:17:00Z</dcterms:created>
  <dcterms:modified xsi:type="dcterms:W3CDTF">2021-04-29T20:54:00Z</dcterms:modified>
</cp:coreProperties>
</file>